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bookmarkStart w:id="0" w:name="_GoBack"/>
      <w:r w:rsidRPr="005C5046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МБДОУ №50</w:t>
      </w: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КОНСПЕКТ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открытого просмотра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специально организованной деятельности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во 2 </w:t>
      </w: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младшей</w:t>
      </w: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группе «Почемучки»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 рамках проекта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«Моя семья. Казаки и казачата</w:t>
      </w:r>
      <w:r w:rsidRPr="005C504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»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9D52C5" w:rsidRDefault="009D52C5" w:rsidP="009D52C5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:rsidR="003E2FD3" w:rsidRDefault="003E2FD3" w:rsidP="009D52C5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rFonts w:eastAsia="Times New Roman"/>
          <w:sz w:val="40"/>
          <w:szCs w:val="40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pStyle w:val="30"/>
        <w:shd w:val="clear" w:color="auto" w:fill="auto"/>
        <w:spacing w:line="360" w:lineRule="auto"/>
        <w:ind w:firstLine="720"/>
        <w:contextualSpacing/>
        <w:jc w:val="center"/>
        <w:rPr>
          <w:sz w:val="28"/>
          <w:szCs w:val="28"/>
        </w:rPr>
      </w:pPr>
      <w:r w:rsidRPr="005C5046">
        <w:rPr>
          <w:rFonts w:eastAsia="Times New Roman"/>
          <w:sz w:val="40"/>
          <w:szCs w:val="40"/>
          <w:bdr w:val="none" w:sz="0" w:space="0" w:color="auto" w:frame="1"/>
          <w:lang w:eastAsia="ru-RU"/>
        </w:rPr>
        <w:t xml:space="preserve">Тема: </w:t>
      </w:r>
      <w:r w:rsidRPr="005C5046">
        <w:rPr>
          <w:rStyle w:val="3"/>
          <w:sz w:val="40"/>
          <w:szCs w:val="40"/>
        </w:rPr>
        <w:t>«</w:t>
      </w:r>
      <w:r w:rsidR="00D70859">
        <w:rPr>
          <w:rFonts w:eastAsia="Times New Roman"/>
          <w:color w:val="111111"/>
          <w:sz w:val="40"/>
          <w:szCs w:val="40"/>
          <w:lang w:eastAsia="ru-RU"/>
        </w:rPr>
        <w:t>Казачья изба</w:t>
      </w:r>
      <w:r w:rsidRPr="005C5046">
        <w:rPr>
          <w:rStyle w:val="3"/>
          <w:sz w:val="40"/>
          <w:szCs w:val="40"/>
        </w:rPr>
        <w:t>»</w:t>
      </w: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C5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 Грушко Г. Ю.</w:t>
      </w:r>
    </w:p>
    <w:p w:rsidR="009D52C5" w:rsidRPr="005C5046" w:rsidRDefault="009D52C5" w:rsidP="009D5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D52C5" w:rsidRPr="005C5046" w:rsidRDefault="009D52C5" w:rsidP="009D5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10.12.2019</w:t>
      </w:r>
      <w:r w:rsidRPr="005C50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BA5D6D" w:rsidRDefault="00BA5D6D">
      <w:pPr>
        <w:rPr>
          <w:rFonts w:ascii="Times New Roman" w:hAnsi="Times New Roman" w:cs="Times New Roman"/>
          <w:sz w:val="28"/>
          <w:szCs w:val="28"/>
        </w:rPr>
      </w:pPr>
    </w:p>
    <w:p w:rsidR="004264ED" w:rsidRDefault="00101E0E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4264ED" w:rsidRPr="00AA50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264ED">
        <w:rPr>
          <w:rFonts w:ascii="Times New Roman" w:hAnsi="Times New Roman" w:cs="Times New Roman"/>
          <w:sz w:val="28"/>
          <w:szCs w:val="28"/>
        </w:rPr>
        <w:t>развитие у дошкольников ценностного отношения к культуре и истории Донского края.</w:t>
      </w:r>
    </w:p>
    <w:p w:rsidR="004264ED" w:rsidRPr="00AA50A1" w:rsidRDefault="004264ED" w:rsidP="004264ED">
      <w:pPr>
        <w:rPr>
          <w:rFonts w:ascii="Times New Roman" w:hAnsi="Times New Roman" w:cs="Times New Roman"/>
          <w:b/>
          <w:sz w:val="28"/>
          <w:szCs w:val="28"/>
        </w:rPr>
      </w:pPr>
      <w:r w:rsidRPr="00AA50A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01E0E" w:rsidRDefault="00101E0E" w:rsidP="00F6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Приобщать детей к народным традициям, воспитывать чувство уважения к старшим поколениям.</w:t>
      </w:r>
    </w:p>
    <w:p w:rsidR="00101E0E" w:rsidRDefault="00101E0E" w:rsidP="00F6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детей с бытом казаков.</w:t>
      </w:r>
    </w:p>
    <w:p w:rsidR="004264ED" w:rsidRDefault="00101E0E" w:rsidP="00F6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интерес</w:t>
      </w:r>
      <w:r w:rsidR="004264ED">
        <w:rPr>
          <w:rFonts w:ascii="Times New Roman" w:hAnsi="Times New Roman" w:cs="Times New Roman"/>
          <w:sz w:val="28"/>
          <w:szCs w:val="28"/>
        </w:rPr>
        <w:t xml:space="preserve"> к культуре и истории Донского края.</w:t>
      </w:r>
    </w:p>
    <w:p w:rsidR="004264ED" w:rsidRDefault="00101E0E" w:rsidP="00F67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творческий потенциал</w:t>
      </w:r>
      <w:r w:rsidR="004264ED" w:rsidRPr="00AA50A1">
        <w:rPr>
          <w:rFonts w:ascii="Times New Roman" w:hAnsi="Times New Roman" w:cs="Times New Roman"/>
          <w:sz w:val="28"/>
          <w:szCs w:val="28"/>
        </w:rPr>
        <w:t xml:space="preserve"> </w:t>
      </w:r>
      <w:r w:rsidR="004264ED">
        <w:rPr>
          <w:rFonts w:ascii="Times New Roman" w:hAnsi="Times New Roman" w:cs="Times New Roman"/>
          <w:sz w:val="28"/>
          <w:szCs w:val="28"/>
        </w:rPr>
        <w:t xml:space="preserve"> младших дошкольников в художественно-изобразительной, речевой, конструктивной, игровой деятельности.</w:t>
      </w:r>
    </w:p>
    <w:p w:rsidR="004264ED" w:rsidRPr="00D679D7" w:rsidRDefault="00D679D7" w:rsidP="00FD73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FD737D">
        <w:rPr>
          <w:rFonts w:ascii="Times New Roman" w:hAnsi="Times New Roman" w:cs="Times New Roman"/>
          <w:sz w:val="28"/>
          <w:szCs w:val="28"/>
        </w:rPr>
        <w:t>костюмы для детей, м</w:t>
      </w:r>
      <w:r>
        <w:rPr>
          <w:rFonts w:ascii="Times New Roman" w:hAnsi="Times New Roman" w:cs="Times New Roman"/>
          <w:sz w:val="28"/>
          <w:szCs w:val="28"/>
        </w:rPr>
        <w:t>агнитоф</w:t>
      </w:r>
      <w:r w:rsidR="00FD737D">
        <w:rPr>
          <w:rFonts w:ascii="Times New Roman" w:hAnsi="Times New Roman" w:cs="Times New Roman"/>
          <w:sz w:val="28"/>
          <w:szCs w:val="28"/>
        </w:rPr>
        <w:t>он с записью казачьих мелодий; к</w:t>
      </w:r>
      <w:r>
        <w:rPr>
          <w:rFonts w:ascii="Times New Roman" w:hAnsi="Times New Roman" w:cs="Times New Roman"/>
          <w:sz w:val="28"/>
          <w:szCs w:val="28"/>
        </w:rPr>
        <w:t xml:space="preserve">уклы казак и казачка; макеты «Казачий двор»; игрушки – конь; иллюстрации о казаках и казачьем крае; цветной картон и бумага, </w:t>
      </w:r>
      <w:r w:rsidR="00FD737D">
        <w:rPr>
          <w:rFonts w:ascii="Times New Roman" w:hAnsi="Times New Roman" w:cs="Times New Roman"/>
          <w:sz w:val="28"/>
          <w:szCs w:val="28"/>
        </w:rPr>
        <w:t>клей, кисточки, клеёнки, салфетки.</w:t>
      </w:r>
      <w:proofErr w:type="gramEnd"/>
    </w:p>
    <w:p w:rsidR="00101E0E" w:rsidRDefault="00101E0E" w:rsidP="00101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101E0E" w:rsidRDefault="00CA5D96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CA5D96">
        <w:rPr>
          <w:rFonts w:ascii="Times New Roman" w:hAnsi="Times New Roman" w:cs="Times New Roman"/>
          <w:sz w:val="28"/>
          <w:szCs w:val="28"/>
        </w:rPr>
        <w:t>Под казачью мелодию</w:t>
      </w:r>
      <w:r>
        <w:rPr>
          <w:rFonts w:ascii="Times New Roman" w:hAnsi="Times New Roman" w:cs="Times New Roman"/>
          <w:sz w:val="28"/>
          <w:szCs w:val="28"/>
        </w:rPr>
        <w:t xml:space="preserve"> дети входят в казачьих костюмах, их встречает казачка – воспитатель</w:t>
      </w:r>
      <w:r w:rsidR="00FD737D">
        <w:rPr>
          <w:rFonts w:ascii="Times New Roman" w:hAnsi="Times New Roman" w:cs="Times New Roman"/>
          <w:sz w:val="28"/>
          <w:szCs w:val="28"/>
        </w:rPr>
        <w:t xml:space="preserve"> с куклами, одетыми в казачьи костюмы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D96" w:rsidRDefault="00CA5D96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поздороваемся, как здоровались казаки: «Здорово живёте?»</w:t>
      </w:r>
    </w:p>
    <w:p w:rsidR="00CA5D96" w:rsidRDefault="00CA5D96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«Слава богу!».</w:t>
      </w:r>
    </w:p>
    <w:p w:rsidR="00CA5D96" w:rsidRDefault="00CA5D96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Проходите, присаживайтесь, гости дорогие. </w:t>
      </w:r>
    </w:p>
    <w:p w:rsidR="00CA5D96" w:rsidRDefault="00CA5D96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живём в замечательном, героическом казачьем крае</w:t>
      </w:r>
      <w:r w:rsidR="002D47D7">
        <w:rPr>
          <w:rFonts w:ascii="Times New Roman" w:hAnsi="Times New Roman" w:cs="Times New Roman"/>
          <w:sz w:val="28"/>
          <w:szCs w:val="28"/>
        </w:rPr>
        <w:t>.</w:t>
      </w:r>
      <w:r w:rsidR="002D47D7">
        <w:rPr>
          <w:rFonts w:ascii="Times New Roman" w:hAnsi="Times New Roman" w:cs="Times New Roman"/>
          <w:sz w:val="28"/>
          <w:szCs w:val="28"/>
        </w:rPr>
        <w:br/>
        <w:t>Ребята, а вас можно назвать казаками? А знаете ли вы, ребята, кто такие казаки?</w:t>
      </w:r>
    </w:p>
    <w:p w:rsidR="002D47D7" w:rsidRDefault="002D47D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Казачата.</w:t>
      </w:r>
      <w:r>
        <w:rPr>
          <w:rFonts w:ascii="Times New Roman" w:hAnsi="Times New Roman" w:cs="Times New Roman"/>
          <w:sz w:val="28"/>
          <w:szCs w:val="28"/>
        </w:rPr>
        <w:t xml:space="preserve"> Казаки свободные, вольные люди.</w:t>
      </w:r>
    </w:p>
    <w:p w:rsidR="002D47D7" w:rsidRDefault="002D47D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Отгадайте загадку:</w:t>
      </w:r>
    </w:p>
    <w:p w:rsidR="002D47D7" w:rsidRDefault="002D47D7" w:rsidP="0010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 на берегах стоит,</w:t>
      </w:r>
      <w:r>
        <w:rPr>
          <w:rFonts w:ascii="Times New Roman" w:hAnsi="Times New Roman" w:cs="Times New Roman"/>
          <w:sz w:val="28"/>
          <w:szCs w:val="28"/>
        </w:rPr>
        <w:br/>
        <w:t>Под мостом она бежит.</w:t>
      </w:r>
      <w:r>
        <w:rPr>
          <w:rFonts w:ascii="Times New Roman" w:hAnsi="Times New Roman" w:cs="Times New Roman"/>
          <w:sz w:val="28"/>
          <w:szCs w:val="28"/>
        </w:rPr>
        <w:br/>
        <w:t>И течёт вода куда-то.</w:t>
      </w:r>
      <w:r>
        <w:rPr>
          <w:rFonts w:ascii="Times New Roman" w:hAnsi="Times New Roman" w:cs="Times New Roman"/>
          <w:sz w:val="28"/>
          <w:szCs w:val="28"/>
        </w:rPr>
        <w:br/>
        <w:t>Догадались вы, ребята?</w:t>
      </w:r>
      <w:r>
        <w:rPr>
          <w:rFonts w:ascii="Times New Roman" w:hAnsi="Times New Roman" w:cs="Times New Roman"/>
          <w:sz w:val="28"/>
          <w:szCs w:val="28"/>
        </w:rPr>
        <w:br/>
        <w:t>Умолчу ответ пока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мостом бежит …</w:t>
      </w:r>
    </w:p>
    <w:p w:rsidR="002D47D7" w:rsidRDefault="002D47D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lastRenderedPageBreak/>
        <w:t>Казачата.</w:t>
      </w:r>
      <w:r>
        <w:rPr>
          <w:rFonts w:ascii="Times New Roman" w:hAnsi="Times New Roman" w:cs="Times New Roman"/>
          <w:sz w:val="28"/>
          <w:szCs w:val="28"/>
        </w:rPr>
        <w:t xml:space="preserve"> Река.</w:t>
      </w:r>
    </w:p>
    <w:p w:rsidR="002D47D7" w:rsidRDefault="002D47D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какая главная река в нашем Донском крае?</w:t>
      </w:r>
    </w:p>
    <w:p w:rsidR="002D47D7" w:rsidRDefault="002D47D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Казачата.</w:t>
      </w:r>
      <w:r>
        <w:rPr>
          <w:rFonts w:ascii="Times New Roman" w:hAnsi="Times New Roman" w:cs="Times New Roman"/>
          <w:sz w:val="28"/>
          <w:szCs w:val="28"/>
        </w:rPr>
        <w:t xml:space="preserve"> Река называется Дон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 иллюстрации реки Дон)</w:t>
      </w:r>
    </w:p>
    <w:p w:rsidR="007A60D0" w:rsidRDefault="007A60D0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F67669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Река Дон большая и тянется далеко вдоль нашей области, по реке Дон ходят баржи и теплоходы. По берегам расположены  сёла, города. На берегах Дона селились казаки семьями.</w:t>
      </w:r>
      <w:r w:rsidR="0051093A">
        <w:rPr>
          <w:rFonts w:ascii="Times New Roman" w:hAnsi="Times New Roman" w:cs="Times New Roman"/>
          <w:sz w:val="28"/>
          <w:szCs w:val="28"/>
        </w:rPr>
        <w:t xml:space="preserve"> Казачьи семьи были крепкими. И сильны они были тем, что каждый в семье имел свои обязанности. Давайте вспомним какие обязанности имели казаки</w:t>
      </w:r>
      <w:proofErr w:type="gramStart"/>
      <w:r w:rsidR="005109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679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679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79D7">
        <w:rPr>
          <w:rFonts w:ascii="Times New Roman" w:hAnsi="Times New Roman" w:cs="Times New Roman"/>
          <w:sz w:val="28"/>
          <w:szCs w:val="28"/>
        </w:rPr>
        <w:t xml:space="preserve"> показом иллюстраций)</w:t>
      </w:r>
    </w:p>
    <w:p w:rsidR="00252317" w:rsidRDefault="00252317" w:rsidP="00F676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Кто охраняет любимую Родину? (казак)</w:t>
      </w:r>
      <w:r>
        <w:rPr>
          <w:rFonts w:ascii="Times New Roman" w:hAnsi="Times New Roman" w:cs="Times New Roman"/>
          <w:sz w:val="28"/>
          <w:szCs w:val="28"/>
        </w:rPr>
        <w:br/>
        <w:t>Кто ведёт домашнее хозяйство? (казачка)</w:t>
      </w:r>
      <w:r>
        <w:rPr>
          <w:rFonts w:ascii="Times New Roman" w:hAnsi="Times New Roman" w:cs="Times New Roman"/>
          <w:sz w:val="28"/>
          <w:szCs w:val="28"/>
        </w:rPr>
        <w:br/>
        <w:t>Кто пашет и засевает донские поля? (казак)</w:t>
      </w:r>
      <w:r>
        <w:rPr>
          <w:rFonts w:ascii="Times New Roman" w:hAnsi="Times New Roman" w:cs="Times New Roman"/>
          <w:sz w:val="28"/>
          <w:szCs w:val="28"/>
        </w:rPr>
        <w:br/>
        <w:t>Кто готовит вкусный казачий борщ? (казачка)</w:t>
      </w:r>
      <w:r>
        <w:rPr>
          <w:rFonts w:ascii="Times New Roman" w:hAnsi="Times New Roman" w:cs="Times New Roman"/>
          <w:sz w:val="28"/>
          <w:szCs w:val="28"/>
        </w:rPr>
        <w:br/>
        <w:t>Кто поёт своим детям колыбельные песни? (мать-казачка)</w:t>
      </w:r>
      <w:r>
        <w:rPr>
          <w:rFonts w:ascii="Times New Roman" w:hAnsi="Times New Roman" w:cs="Times New Roman"/>
          <w:sz w:val="28"/>
          <w:szCs w:val="28"/>
        </w:rPr>
        <w:br/>
        <w:t>Кто печёт вкусный каравай? (хозяйка-казачка)</w:t>
      </w:r>
      <w:r>
        <w:rPr>
          <w:rFonts w:ascii="Times New Roman" w:hAnsi="Times New Roman" w:cs="Times New Roman"/>
          <w:sz w:val="28"/>
          <w:szCs w:val="28"/>
        </w:rPr>
        <w:br/>
        <w:t>Кто ухаживает за конём? (казак)</w:t>
      </w:r>
      <w:r>
        <w:rPr>
          <w:rFonts w:ascii="Times New Roman" w:hAnsi="Times New Roman" w:cs="Times New Roman"/>
          <w:sz w:val="28"/>
          <w:szCs w:val="28"/>
        </w:rPr>
        <w:br/>
        <w:t>А что делали казачата? (играли, лепили из глины и теста, подрастая, помогали по хозяйству)</w:t>
      </w:r>
      <w:proofErr w:type="gramEnd"/>
    </w:p>
    <w:p w:rsidR="00252317" w:rsidRPr="00CA5D96" w:rsidRDefault="00252317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Конь и казак – неразлучные </w:t>
      </w:r>
      <w:r w:rsidR="00D679D7">
        <w:rPr>
          <w:rFonts w:ascii="Times New Roman" w:hAnsi="Times New Roman" w:cs="Times New Roman"/>
          <w:sz w:val="28"/>
          <w:szCs w:val="28"/>
        </w:rPr>
        <w:t>друзья. Давай</w:t>
      </w:r>
      <w:r>
        <w:rPr>
          <w:rFonts w:ascii="Times New Roman" w:hAnsi="Times New Roman" w:cs="Times New Roman"/>
          <w:sz w:val="28"/>
          <w:szCs w:val="28"/>
        </w:rPr>
        <w:t>те поиграем в игру</w:t>
      </w:r>
    </w:p>
    <w:p w:rsidR="009D52C5" w:rsidRPr="004264ED" w:rsidRDefault="009D52C5">
      <w:pPr>
        <w:rPr>
          <w:rFonts w:ascii="Times New Roman" w:hAnsi="Times New Roman" w:cs="Times New Roman"/>
          <w:b/>
          <w:sz w:val="28"/>
          <w:szCs w:val="28"/>
        </w:rPr>
      </w:pPr>
      <w:r w:rsidRPr="004264ED">
        <w:rPr>
          <w:rFonts w:ascii="Times New Roman" w:hAnsi="Times New Roman" w:cs="Times New Roman"/>
          <w:b/>
          <w:sz w:val="28"/>
          <w:szCs w:val="28"/>
        </w:rPr>
        <w:t>Подвижная игра «Еду, еду на лошадке»</w:t>
      </w:r>
    </w:p>
    <w:p w:rsidR="009D52C5" w:rsidRDefault="009D52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Еду, еду на лошадке,</w:t>
      </w:r>
      <w:r>
        <w:rPr>
          <w:rFonts w:ascii="Times New Roman" w:hAnsi="Times New Roman" w:cs="Times New Roman"/>
          <w:sz w:val="28"/>
          <w:szCs w:val="28"/>
        </w:rPr>
        <w:br/>
        <w:t>На лошадке в красной шапке,</w:t>
      </w:r>
      <w:r>
        <w:rPr>
          <w:rFonts w:ascii="Times New Roman" w:hAnsi="Times New Roman" w:cs="Times New Roman"/>
          <w:sz w:val="28"/>
          <w:szCs w:val="28"/>
        </w:rPr>
        <w:br/>
        <w:t>По ровной дорожке,</w:t>
      </w:r>
      <w:r>
        <w:rPr>
          <w:rFonts w:ascii="Times New Roman" w:hAnsi="Times New Roman" w:cs="Times New Roman"/>
          <w:sz w:val="28"/>
          <w:szCs w:val="28"/>
        </w:rPr>
        <w:br/>
        <w:t>На одной ножке,</w:t>
      </w:r>
      <w:r>
        <w:rPr>
          <w:rFonts w:ascii="Times New Roman" w:hAnsi="Times New Roman" w:cs="Times New Roman"/>
          <w:sz w:val="28"/>
          <w:szCs w:val="28"/>
        </w:rPr>
        <w:br/>
        <w:t>По кочкам, по кочкам.</w:t>
      </w:r>
      <w:r>
        <w:rPr>
          <w:rFonts w:ascii="Times New Roman" w:hAnsi="Times New Roman" w:cs="Times New Roman"/>
          <w:sz w:val="28"/>
          <w:szCs w:val="28"/>
        </w:rPr>
        <w:br/>
        <w:t>Цок-цок-цок через мосток. Приехали.</w:t>
      </w:r>
    </w:p>
    <w:p w:rsidR="00F67669" w:rsidRPr="00F67669" w:rsidRDefault="00F676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Подвижная игра «Кто быстрее сядет на коня»</w:t>
      </w:r>
    </w:p>
    <w:p w:rsidR="009D52C5" w:rsidRDefault="009D52C5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4264ED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669">
        <w:rPr>
          <w:rFonts w:ascii="Times New Roman" w:hAnsi="Times New Roman" w:cs="Times New Roman"/>
          <w:sz w:val="28"/>
          <w:szCs w:val="28"/>
        </w:rPr>
        <w:t>Казаки со своими семьями жили в казачьих избах.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Казачья</w:t>
      </w:r>
      <w:proofErr w:type="gramEnd"/>
      <w:r>
        <w:rPr>
          <w:rFonts w:ascii="Times New Roman" w:hAnsi="Times New Roman" w:cs="Times New Roman"/>
          <w:sz w:val="28"/>
          <w:szCs w:val="28"/>
        </w:rPr>
        <w:t>, да и все русские</w:t>
      </w:r>
      <w:r w:rsidRPr="009D5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избы были построены из дерева, т.к. лесов в России много</w:t>
      </w:r>
      <w:r w:rsidR="00D70859">
        <w:rPr>
          <w:rFonts w:ascii="Times New Roman" w:hAnsi="Times New Roman" w:cs="Times New Roman"/>
          <w:sz w:val="28"/>
          <w:szCs w:val="28"/>
        </w:rPr>
        <w:t xml:space="preserve">. Казачьи избы называли куренями. Расположение комнат в таком доме шло по кругу, вокруг печки. Внутри куреня </w:t>
      </w:r>
      <w:proofErr w:type="gramStart"/>
      <w:r w:rsidR="00D70859">
        <w:rPr>
          <w:rFonts w:ascii="Times New Roman" w:hAnsi="Times New Roman" w:cs="Times New Roman"/>
          <w:sz w:val="28"/>
          <w:szCs w:val="28"/>
        </w:rPr>
        <w:t>насчитывалось не меньше трёх комнат</w:t>
      </w:r>
      <w:proofErr w:type="gramEnd"/>
      <w:r w:rsidR="00D708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70859">
        <w:rPr>
          <w:rFonts w:ascii="Times New Roman" w:hAnsi="Times New Roman" w:cs="Times New Roman"/>
          <w:sz w:val="28"/>
          <w:szCs w:val="28"/>
        </w:rPr>
        <w:t>стряпная</w:t>
      </w:r>
      <w:proofErr w:type="spellEnd"/>
      <w:r w:rsidR="00D70859">
        <w:rPr>
          <w:rFonts w:ascii="Times New Roman" w:hAnsi="Times New Roman" w:cs="Times New Roman"/>
          <w:sz w:val="28"/>
          <w:szCs w:val="28"/>
        </w:rPr>
        <w:t xml:space="preserve">, спальня, чистая или зала. Стены делали из нетолстых брёвен, обмазывали снаружи и внутри глиной. Пол был земляной, для этого насыпался ровный слой глины и утрамбовывался. Вначале крылись курени </w:t>
      </w:r>
      <w:proofErr w:type="spellStart"/>
      <w:r w:rsidR="00D70859">
        <w:rPr>
          <w:rFonts w:ascii="Times New Roman" w:hAnsi="Times New Roman" w:cs="Times New Roman"/>
          <w:sz w:val="28"/>
          <w:szCs w:val="28"/>
        </w:rPr>
        <w:t>чаканом</w:t>
      </w:r>
      <w:proofErr w:type="spellEnd"/>
      <w:r w:rsidR="00D70859">
        <w:rPr>
          <w:rFonts w:ascii="Times New Roman" w:hAnsi="Times New Roman" w:cs="Times New Roman"/>
          <w:sz w:val="28"/>
          <w:szCs w:val="28"/>
        </w:rPr>
        <w:t xml:space="preserve"> – камышом, лубом или тёсом, а позже железом. Для отопления </w:t>
      </w:r>
      <w:r w:rsidR="00D70859">
        <w:rPr>
          <w:rFonts w:ascii="Times New Roman" w:hAnsi="Times New Roman" w:cs="Times New Roman"/>
          <w:sz w:val="28"/>
          <w:szCs w:val="28"/>
        </w:rPr>
        <w:lastRenderedPageBreak/>
        <w:t xml:space="preserve">зимой и приготовления пищи делали печь-каменку. Труб  и дымоходов у печи не было. Для выхода над печью делалось отверстие </w:t>
      </w:r>
      <w:r w:rsidR="004264ED">
        <w:rPr>
          <w:rFonts w:ascii="Times New Roman" w:hAnsi="Times New Roman" w:cs="Times New Roman"/>
          <w:sz w:val="28"/>
          <w:szCs w:val="28"/>
        </w:rPr>
        <w:t>–</w:t>
      </w:r>
      <w:r w:rsidR="00D70859">
        <w:rPr>
          <w:rFonts w:ascii="Times New Roman" w:hAnsi="Times New Roman" w:cs="Times New Roman"/>
          <w:sz w:val="28"/>
          <w:szCs w:val="28"/>
        </w:rPr>
        <w:t xml:space="preserve"> волоковое</w:t>
      </w:r>
      <w:r w:rsidR="004264ED">
        <w:rPr>
          <w:rFonts w:ascii="Times New Roman" w:hAnsi="Times New Roman" w:cs="Times New Roman"/>
          <w:sz w:val="28"/>
          <w:szCs w:val="28"/>
        </w:rPr>
        <w:t xml:space="preserve"> окно. Помимо этого окна было ещё одно-два окна. Но стекло было большой редкостью, окна затягивались бычьими пузырями.</w:t>
      </w:r>
    </w:p>
    <w:p w:rsidR="00F67669" w:rsidRDefault="00F67669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вам </w:t>
      </w:r>
      <w:r w:rsidR="00FD737D">
        <w:rPr>
          <w:rFonts w:ascii="Times New Roman" w:hAnsi="Times New Roman" w:cs="Times New Roman"/>
          <w:sz w:val="28"/>
          <w:szCs w:val="28"/>
        </w:rPr>
        <w:t xml:space="preserve">для наших «казаков» </w:t>
      </w:r>
      <w:r>
        <w:rPr>
          <w:rFonts w:ascii="Times New Roman" w:hAnsi="Times New Roman" w:cs="Times New Roman"/>
          <w:sz w:val="28"/>
          <w:szCs w:val="28"/>
        </w:rPr>
        <w:t>выполнить аппликацию «Казачья изба». У нас для этого приготовлены заготовки. Пройдём за стол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выполняют аппликацию из геометрических форм). Затем устраивают выставку работ</w:t>
      </w:r>
      <w:r w:rsidR="00D679D7">
        <w:rPr>
          <w:rFonts w:ascii="Times New Roman" w:hAnsi="Times New Roman" w:cs="Times New Roman"/>
          <w:sz w:val="28"/>
          <w:szCs w:val="28"/>
        </w:rPr>
        <w:t>.</w:t>
      </w:r>
    </w:p>
    <w:p w:rsidR="00857A65" w:rsidRDefault="00FD737D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красивые и аккуратные работы у вас получились. </w:t>
      </w:r>
      <w:r w:rsidR="00857A65">
        <w:rPr>
          <w:rFonts w:ascii="Times New Roman" w:hAnsi="Times New Roman" w:cs="Times New Roman"/>
          <w:sz w:val="28"/>
          <w:szCs w:val="28"/>
        </w:rPr>
        <w:t>А вам понравились наши посиделки? Как казаки говорят, если им что-либо понравилось?</w:t>
      </w:r>
    </w:p>
    <w:p w:rsidR="00857A65" w:rsidRDefault="00857A65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857A65">
        <w:rPr>
          <w:rFonts w:ascii="Times New Roman" w:hAnsi="Times New Roman" w:cs="Times New Roman"/>
          <w:b/>
          <w:sz w:val="28"/>
          <w:szCs w:val="28"/>
        </w:rPr>
        <w:t>Казачата.</w:t>
      </w:r>
      <w:r>
        <w:rPr>
          <w:rFonts w:ascii="Times New Roman" w:hAnsi="Times New Roman" w:cs="Times New Roman"/>
          <w:sz w:val="28"/>
          <w:szCs w:val="28"/>
        </w:rPr>
        <w:t xml:space="preserve"> Любо! Любо!</w:t>
      </w:r>
    </w:p>
    <w:p w:rsidR="00FD737D" w:rsidRDefault="00857A65" w:rsidP="00F67669">
      <w:pPr>
        <w:jc w:val="both"/>
        <w:rPr>
          <w:rFonts w:ascii="Times New Roman" w:hAnsi="Times New Roman" w:cs="Times New Roman"/>
          <w:sz w:val="28"/>
          <w:szCs w:val="28"/>
        </w:rPr>
      </w:pPr>
      <w:r w:rsidRPr="00857A65">
        <w:rPr>
          <w:rFonts w:ascii="Times New Roman" w:hAnsi="Times New Roman" w:cs="Times New Roman"/>
          <w:b/>
          <w:sz w:val="28"/>
          <w:szCs w:val="28"/>
        </w:rPr>
        <w:t>Казачка.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37D">
        <w:rPr>
          <w:rFonts w:ascii="Times New Roman" w:hAnsi="Times New Roman" w:cs="Times New Roman"/>
          <w:sz w:val="28"/>
          <w:szCs w:val="28"/>
        </w:rPr>
        <w:t>Казаки благодарят вас и прощаются до новых встреч.</w:t>
      </w:r>
    </w:p>
    <w:bookmarkEnd w:id="0"/>
    <w:p w:rsidR="00FD737D" w:rsidRPr="009D52C5" w:rsidRDefault="00FD737D" w:rsidP="00F676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737D" w:rsidRPr="009D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405B"/>
    <w:multiLevelType w:val="hybridMultilevel"/>
    <w:tmpl w:val="588E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29"/>
    <w:rsid w:val="00055A5F"/>
    <w:rsid w:val="00101E0E"/>
    <w:rsid w:val="001F3429"/>
    <w:rsid w:val="00252317"/>
    <w:rsid w:val="002D47D7"/>
    <w:rsid w:val="003E2FD3"/>
    <w:rsid w:val="004264ED"/>
    <w:rsid w:val="0051093A"/>
    <w:rsid w:val="007A60D0"/>
    <w:rsid w:val="00857A65"/>
    <w:rsid w:val="009D52C5"/>
    <w:rsid w:val="00BA5D6D"/>
    <w:rsid w:val="00CA5D96"/>
    <w:rsid w:val="00D679D7"/>
    <w:rsid w:val="00D70859"/>
    <w:rsid w:val="00F67669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D52C5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52C5"/>
    <w:pPr>
      <w:widowControl w:val="0"/>
      <w:shd w:val="clear" w:color="auto" w:fill="FFFFFF"/>
      <w:spacing w:after="0" w:line="226" w:lineRule="exact"/>
      <w:ind w:firstLine="280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2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D52C5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D52C5"/>
    <w:pPr>
      <w:widowControl w:val="0"/>
      <w:shd w:val="clear" w:color="auto" w:fill="FFFFFF"/>
      <w:spacing w:after="0" w:line="226" w:lineRule="exact"/>
      <w:ind w:firstLine="280"/>
      <w:jc w:val="both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styleId="a3">
    <w:name w:val="List Paragraph"/>
    <w:basedOn w:val="a"/>
    <w:uiPriority w:val="34"/>
    <w:qFormat/>
    <w:rsid w:val="0042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2019-12-15T16:38:00Z</dcterms:created>
  <dcterms:modified xsi:type="dcterms:W3CDTF">2019-12-18T05:53:00Z</dcterms:modified>
</cp:coreProperties>
</file>