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8C" w:rsidRPr="00BF5CCC" w:rsidRDefault="00700544" w:rsidP="00BF5C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0544">
        <w:rPr>
          <w:rFonts w:ascii="Times New Roman" w:hAnsi="Times New Roman" w:cs="Times New Roman"/>
          <w:b/>
          <w:i/>
          <w:sz w:val="28"/>
          <w:szCs w:val="28"/>
        </w:rPr>
        <w:t>Консультация для педагогов</w:t>
      </w:r>
    </w:p>
    <w:p w:rsidR="00B1778C" w:rsidRPr="00BF5CCC" w:rsidRDefault="00B1778C" w:rsidP="00B177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F5CCC">
        <w:rPr>
          <w:rFonts w:ascii="Times New Roman" w:hAnsi="Times New Roman" w:cs="Times New Roman"/>
          <w:b/>
          <w:i/>
          <w:sz w:val="40"/>
          <w:szCs w:val="40"/>
        </w:rPr>
        <w:t xml:space="preserve">Использование камешков </w:t>
      </w:r>
      <w:r w:rsidR="00F41B00" w:rsidRPr="00BF5CCC">
        <w:rPr>
          <w:rFonts w:ascii="Times New Roman" w:hAnsi="Times New Roman" w:cs="Times New Roman"/>
          <w:b/>
          <w:i/>
          <w:sz w:val="40"/>
          <w:szCs w:val="40"/>
        </w:rPr>
        <w:t>Марблс</w:t>
      </w:r>
      <w:r w:rsidRPr="00BF5CCC">
        <w:rPr>
          <w:rFonts w:ascii="Times New Roman" w:hAnsi="Times New Roman" w:cs="Times New Roman"/>
          <w:b/>
          <w:i/>
          <w:sz w:val="40"/>
          <w:szCs w:val="40"/>
        </w:rPr>
        <w:t xml:space="preserve"> в работе с детьми старшего дошкольного возраста</w:t>
      </w:r>
      <w:r w:rsidR="00BF5CCC">
        <w:rPr>
          <w:rFonts w:ascii="Times New Roman" w:hAnsi="Times New Roman" w:cs="Times New Roman"/>
          <w:b/>
          <w:i/>
          <w:sz w:val="40"/>
          <w:szCs w:val="40"/>
        </w:rPr>
        <w:t>.</w:t>
      </w:r>
      <w:bookmarkStart w:id="0" w:name="_GoBack"/>
      <w:bookmarkEnd w:id="0"/>
    </w:p>
    <w:p w:rsidR="00766599" w:rsidRPr="00B1778C" w:rsidRDefault="00766599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78C" w:rsidRPr="005C41BC" w:rsidRDefault="00737E0B" w:rsidP="00B1778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1778C">
        <w:rPr>
          <w:rFonts w:ascii="Times New Roman" w:hAnsi="Times New Roman" w:cs="Times New Roman"/>
          <w:i/>
          <w:sz w:val="28"/>
          <w:szCs w:val="28"/>
        </w:rPr>
        <w:t>Ум ребенка находится на кончика</w:t>
      </w:r>
      <w:r w:rsidR="00B1778C" w:rsidRPr="00B1778C">
        <w:rPr>
          <w:rFonts w:ascii="Times New Roman" w:hAnsi="Times New Roman" w:cs="Times New Roman"/>
          <w:i/>
          <w:sz w:val="28"/>
          <w:szCs w:val="28"/>
        </w:rPr>
        <w:t>х его пальцев. В.А.</w:t>
      </w:r>
      <w:r w:rsidR="005C41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78C" w:rsidRPr="00B1778C">
        <w:rPr>
          <w:rFonts w:ascii="Times New Roman" w:hAnsi="Times New Roman" w:cs="Times New Roman"/>
          <w:i/>
          <w:sz w:val="28"/>
          <w:szCs w:val="28"/>
        </w:rPr>
        <w:t>Сухомлинский.</w:t>
      </w:r>
    </w:p>
    <w:p w:rsidR="00B1778C" w:rsidRPr="005C41BC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Вся жизнь ребенка - игра. И потому процесс обучения ребенка не может проходить без нее. Тактильные ощущения, мелкая моторика, мыслительные операции развиваются в детской игре. Дети - логопаты имеют ряд особенностей (нарушение звукопроизношения, трудности в различении акустико-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сходных звуков, недоразвитие лексико-грамматического строя речи) встречается неполноценность динамического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>, моторной координации, что препятствует автом</w:t>
      </w:r>
      <w:r w:rsidR="00B1778C">
        <w:rPr>
          <w:rFonts w:ascii="Times New Roman" w:hAnsi="Times New Roman" w:cs="Times New Roman"/>
          <w:sz w:val="28"/>
          <w:szCs w:val="28"/>
        </w:rPr>
        <w:t xml:space="preserve">атизации </w:t>
      </w:r>
      <w:proofErr w:type="spellStart"/>
      <w:r w:rsidR="00B1778C">
        <w:rPr>
          <w:rFonts w:ascii="Times New Roman" w:hAnsi="Times New Roman" w:cs="Times New Roman"/>
          <w:sz w:val="28"/>
          <w:szCs w:val="28"/>
        </w:rPr>
        <w:t>графомоторного</w:t>
      </w:r>
      <w:proofErr w:type="spellEnd"/>
      <w:r w:rsidR="00B1778C">
        <w:rPr>
          <w:rFonts w:ascii="Times New Roman" w:hAnsi="Times New Roman" w:cs="Times New Roman"/>
          <w:sz w:val="28"/>
          <w:szCs w:val="28"/>
        </w:rPr>
        <w:t xml:space="preserve"> навыка.</w:t>
      </w: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Наряду с этим отмечаются дефицит зрительной и слуховой памяти; недостаточный уровень процессов внимания, нарушение формирования самоконтроля и произвольной регуляции поведения. И это далеко неполный перечень возможных расстройств. Движения пальцев рук стимулируют деятельность ЦНС и ускоряют развитие речи ребенка. Постоянная стимуляция зон коры головного мозга, отвечающих за мелкую моторику, необходимый элемент в систе</w:t>
      </w:r>
      <w:r w:rsidR="00B1778C">
        <w:rPr>
          <w:rFonts w:ascii="Times New Roman" w:hAnsi="Times New Roman" w:cs="Times New Roman"/>
          <w:sz w:val="28"/>
          <w:szCs w:val="28"/>
        </w:rPr>
        <w:t>ме логопедического воздействия.</w:t>
      </w: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Применение камешков "Марблс" это один из нетрадиционных приемов обучения, интересный для детей. Камешки — интересный, доступный для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 мелкую моторику и логическое мышление. Дети очень любят собирать различные камешки и играть с ними. Малышей привлекает всѐ таинственное, а камни обладают какой-то неведомой энергетикой. Детям они приносят радость и положительно влия</w:t>
      </w:r>
      <w:r w:rsidR="00B1778C">
        <w:rPr>
          <w:rFonts w:ascii="Times New Roman" w:hAnsi="Times New Roman" w:cs="Times New Roman"/>
          <w:sz w:val="28"/>
          <w:szCs w:val="28"/>
        </w:rPr>
        <w:t>ют на их всестороннее развитие.</w:t>
      </w: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Игры с камнями оказывают положительное влияние и на психику ребенка. Даже простое перебирание камешков, рассматривание, поиск самого красивого делает малыша спокойным и уравновешенным, воспитывает любознательность. Камни используются как стимульный материал для свободных ассоциаций ребенка.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 Работа с камешками предоставляет пространство для творчества и исследования, для индивидуальной и групповой арт-терапии, для снятия усталости, напряжения, разрешения негативных эмоциональных переживаний. Занятия с камешками лучше проводить в малых группах (не больше 3 </w:t>
      </w:r>
      <w:r w:rsidR="00B1778C">
        <w:rPr>
          <w:rFonts w:ascii="Times New Roman" w:hAnsi="Times New Roman" w:cs="Times New Roman"/>
          <w:sz w:val="28"/>
          <w:szCs w:val="28"/>
        </w:rPr>
        <w:t>- 5 человек) или индивидуально.</w:t>
      </w: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Все упражнения могут варьироваться в зависимости от возраста ребенка, его умственной и моторной способности, а также заинтересованности в игре. В ходе упражнений предусмотрено с одной стороны, решение сенсорных задач с учетом с учетом различных умений и навыков детей, с другой, - приобретение детьми новых знаний и умений, которые они могли бы использова</w:t>
      </w:r>
      <w:r w:rsidR="00B1778C">
        <w:rPr>
          <w:rFonts w:ascii="Times New Roman" w:hAnsi="Times New Roman" w:cs="Times New Roman"/>
          <w:sz w:val="28"/>
          <w:szCs w:val="28"/>
        </w:rPr>
        <w:t>ть в других видах деятельности.</w:t>
      </w:r>
    </w:p>
    <w:p w:rsidR="00B1778C" w:rsidRPr="00B1778C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78C">
        <w:rPr>
          <w:rFonts w:ascii="Times New Roman" w:hAnsi="Times New Roman" w:cs="Times New Roman"/>
          <w:b/>
          <w:sz w:val="28"/>
          <w:szCs w:val="28"/>
          <w:u w:val="single"/>
        </w:rPr>
        <w:t>Цель игр</w:t>
      </w:r>
      <w:r w:rsidRPr="00766599">
        <w:rPr>
          <w:rFonts w:ascii="Times New Roman" w:hAnsi="Times New Roman" w:cs="Times New Roman"/>
          <w:sz w:val="28"/>
          <w:szCs w:val="28"/>
        </w:rPr>
        <w:t>: развитие мелкой моторики, усидчивости, зрительного внимания, воображения, логи</w:t>
      </w:r>
      <w:r w:rsidR="00B1778C">
        <w:rPr>
          <w:rFonts w:ascii="Times New Roman" w:hAnsi="Times New Roman" w:cs="Times New Roman"/>
          <w:sz w:val="28"/>
          <w:szCs w:val="28"/>
        </w:rPr>
        <w:t>ческого мышления.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78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  <w:r w:rsidRPr="00766599">
        <w:rPr>
          <w:rFonts w:ascii="Times New Roman" w:hAnsi="Times New Roman" w:cs="Times New Roman"/>
          <w:sz w:val="28"/>
          <w:szCs w:val="28"/>
        </w:rPr>
        <w:t xml:space="preserve"> 1) формировать правильный захват шарика кистью руки; 2) развивать сложно координированные движения пальцев и кистей рук; 3) развивать мышление; 4) развивать в ориентировку на плоскости; 5) профилактика оптико-пространственных нарушений; 6) работать над запоминанием цвета; 7) обогащать словарный запас; 8) развивать внимание и память; 9) профилактика дисграфии; 10) развивать фантазию ребенка. 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59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игр и краткое описание: 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1. Заполни пустой шаблон</w:t>
      </w:r>
      <w:r w:rsidRPr="00766599">
        <w:rPr>
          <w:rFonts w:ascii="Times New Roman" w:hAnsi="Times New Roman" w:cs="Times New Roman"/>
          <w:sz w:val="28"/>
          <w:szCs w:val="28"/>
        </w:rPr>
        <w:t>. Предлагается заполнить картинку, которая имеет только контур, учитывается</w:t>
      </w:r>
      <w:r w:rsidR="003347C9" w:rsidRPr="00766599">
        <w:rPr>
          <w:rFonts w:ascii="Times New Roman" w:hAnsi="Times New Roman" w:cs="Times New Roman"/>
          <w:sz w:val="28"/>
          <w:szCs w:val="28"/>
        </w:rPr>
        <w:t xml:space="preserve"> </w:t>
      </w:r>
      <w:r w:rsidRPr="00766599">
        <w:rPr>
          <w:rFonts w:ascii="Times New Roman" w:hAnsi="Times New Roman" w:cs="Times New Roman"/>
          <w:sz w:val="28"/>
          <w:szCs w:val="28"/>
        </w:rPr>
        <w:t xml:space="preserve"> цветовая</w:t>
      </w:r>
      <w:r w:rsidR="003347C9" w:rsidRPr="00766599">
        <w:rPr>
          <w:rFonts w:ascii="Times New Roman" w:hAnsi="Times New Roman" w:cs="Times New Roman"/>
          <w:sz w:val="28"/>
          <w:szCs w:val="28"/>
        </w:rPr>
        <w:t xml:space="preserve"> </w:t>
      </w:r>
      <w:r w:rsidRPr="00766599">
        <w:rPr>
          <w:rFonts w:ascii="Times New Roman" w:hAnsi="Times New Roman" w:cs="Times New Roman"/>
          <w:sz w:val="28"/>
          <w:szCs w:val="28"/>
        </w:rPr>
        <w:t xml:space="preserve"> гамма. Контуры – готовые шаблоны из альбома Иншакова О.Б. «Развитие и коррекция графо-моторных навыков у детей 5-7 лет», перерисованные крупные картинки из детских раскрасок.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2. Четвертый лишний</w:t>
      </w:r>
      <w:r w:rsidRPr="00766599">
        <w:rPr>
          <w:rFonts w:ascii="Times New Roman" w:hAnsi="Times New Roman" w:cs="Times New Roman"/>
          <w:sz w:val="28"/>
          <w:szCs w:val="28"/>
        </w:rPr>
        <w:t>. Убрать не подходящую ф</w:t>
      </w:r>
      <w:r w:rsidR="003347C9" w:rsidRPr="00766599">
        <w:rPr>
          <w:rFonts w:ascii="Times New Roman" w:hAnsi="Times New Roman" w:cs="Times New Roman"/>
          <w:sz w:val="28"/>
          <w:szCs w:val="28"/>
        </w:rPr>
        <w:t>игуру по: размеру, цвету, форме т.е закрыть камушком.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3. Автоматизация з</w:t>
      </w:r>
      <w:r w:rsidR="005C41BC">
        <w:rPr>
          <w:rFonts w:ascii="Times New Roman" w:hAnsi="Times New Roman" w:cs="Times New Roman"/>
          <w:b/>
          <w:sz w:val="28"/>
          <w:szCs w:val="28"/>
        </w:rPr>
        <w:t>в</w:t>
      </w:r>
      <w:r w:rsidRPr="00766599">
        <w:rPr>
          <w:rFonts w:ascii="Times New Roman" w:hAnsi="Times New Roman" w:cs="Times New Roman"/>
          <w:b/>
          <w:sz w:val="28"/>
          <w:szCs w:val="28"/>
        </w:rPr>
        <w:t>ука</w:t>
      </w:r>
      <w:r w:rsidRPr="00766599">
        <w:rPr>
          <w:rFonts w:ascii="Times New Roman" w:hAnsi="Times New Roman" w:cs="Times New Roman"/>
          <w:sz w:val="28"/>
          <w:szCs w:val="28"/>
        </w:rPr>
        <w:t>. Прохождение лабиринта с помощью большого камешка.</w:t>
      </w:r>
    </w:p>
    <w:p w:rsidR="00A10AE1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4. Развитие фонематического восприятия</w:t>
      </w:r>
      <w:r w:rsidRPr="007665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0AE1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Положи синий камешек на картинки, в которых услышишь ЧА. </w:t>
      </w:r>
    </w:p>
    <w:p w:rsidR="00A10AE1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Положи красный камешек на картинки, в которых услышишь ЧУ. </w:t>
      </w:r>
    </w:p>
    <w:p w:rsidR="00737E0B" w:rsidRPr="00766599" w:rsidRDefault="00737E0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Положи зеленый камешек на картинки, в которых услышишь Че</w:t>
      </w:r>
    </w:p>
    <w:p w:rsidR="00A10AE1" w:rsidRPr="00766599" w:rsidRDefault="00A10AE1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5. Отгадывание загадок. Закрой отгадки камешками.</w:t>
      </w:r>
    </w:p>
    <w:p w:rsidR="00A10AE1" w:rsidRPr="00766599" w:rsidRDefault="00A10AE1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6. Математический диктант.</w:t>
      </w:r>
      <w:r w:rsidRPr="00766599">
        <w:rPr>
          <w:rFonts w:ascii="Times New Roman" w:hAnsi="Times New Roman" w:cs="Times New Roman"/>
          <w:sz w:val="28"/>
          <w:szCs w:val="28"/>
        </w:rPr>
        <w:t xml:space="preserve"> Закрепление понятий: «длинный-короткий», «лево – право», «верх – низ».</w:t>
      </w:r>
    </w:p>
    <w:p w:rsidR="00737E0B" w:rsidRPr="00766599" w:rsidRDefault="00A20762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7. «Сухой бассейн».</w:t>
      </w:r>
      <w:r w:rsidRPr="00766599">
        <w:rPr>
          <w:rFonts w:ascii="Times New Roman" w:hAnsi="Times New Roman" w:cs="Times New Roman"/>
          <w:sz w:val="28"/>
          <w:szCs w:val="28"/>
        </w:rPr>
        <w:t xml:space="preserve"> </w:t>
      </w:r>
      <w:r w:rsidRPr="007665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766599">
        <w:rPr>
          <w:rFonts w:ascii="Times New Roman" w:hAnsi="Times New Roman" w:cs="Times New Roman"/>
          <w:sz w:val="28"/>
          <w:szCs w:val="28"/>
        </w:rPr>
        <w:t xml:space="preserve"> развивать умение выбирать предметы. (Например: мелкие игрушки; природный материал – бобы, фасоль и т.п.). Оборудование: емкость, шарики 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>, мелкие игрушки. Задание: педагог предлагает найти камешки, среди бобов или наоборот сначала одной, затем другой рукой. Усложнение: поиск игрушек с закрытыми глазами.</w:t>
      </w:r>
    </w:p>
    <w:p w:rsidR="00A20762" w:rsidRPr="00766599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20762" w:rsidRPr="00766599">
        <w:rPr>
          <w:rFonts w:ascii="Times New Roman" w:hAnsi="Times New Roman" w:cs="Times New Roman"/>
          <w:b/>
          <w:sz w:val="28"/>
          <w:szCs w:val="28"/>
        </w:rPr>
        <w:t>. Сосчитай</w:t>
      </w:r>
      <w:r w:rsidR="00A20762" w:rsidRPr="00766599">
        <w:rPr>
          <w:rFonts w:ascii="Times New Roman" w:hAnsi="Times New Roman" w:cs="Times New Roman"/>
          <w:sz w:val="28"/>
          <w:szCs w:val="28"/>
        </w:rPr>
        <w:t>. Детям предлагается сосчитать (устное задание) сколько, например, желтых камешков всего, или сколько больших и маленьких камешков, или всего камешков всех цветов в определенных рядах или на поле</w:t>
      </w:r>
    </w:p>
    <w:p w:rsidR="007D7D6B" w:rsidRPr="00766599" w:rsidRDefault="007D7D6B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9. Игра «Техники».</w:t>
      </w:r>
      <w:r w:rsidRPr="00766599">
        <w:rPr>
          <w:rFonts w:ascii="Times New Roman" w:hAnsi="Times New Roman" w:cs="Times New Roman"/>
          <w:sz w:val="28"/>
          <w:szCs w:val="28"/>
        </w:rPr>
        <w:t xml:space="preserve"> Восстанавливаем сломанные слоги (</w:t>
      </w:r>
      <w:proofErr w:type="spellStart"/>
      <w:r w:rsidRPr="00766599">
        <w:rPr>
          <w:rFonts w:ascii="Times New Roman" w:hAnsi="Times New Roman" w:cs="Times New Roman"/>
          <w:sz w:val="28"/>
          <w:szCs w:val="28"/>
        </w:rPr>
        <w:t>ыш</w:t>
      </w:r>
      <w:proofErr w:type="spellEnd"/>
      <w:r w:rsidRPr="00766599">
        <w:rPr>
          <w:rFonts w:ascii="Times New Roman" w:hAnsi="Times New Roman" w:cs="Times New Roman"/>
          <w:sz w:val="28"/>
          <w:szCs w:val="28"/>
        </w:rPr>
        <w:t xml:space="preserve"> и др.)</w:t>
      </w:r>
      <w:proofErr w:type="gramStart"/>
      <w:r w:rsidRPr="0076659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66599">
        <w:rPr>
          <w:rFonts w:ascii="Times New Roman" w:hAnsi="Times New Roman" w:cs="Times New Roman"/>
          <w:sz w:val="28"/>
          <w:szCs w:val="28"/>
        </w:rPr>
        <w:t>выкладываем слоги</w:t>
      </w:r>
    </w:p>
    <w:p w:rsidR="007D7D6B" w:rsidRPr="00766599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10.Придумай картинку по теме</w:t>
      </w:r>
      <w:r w:rsidRPr="00B1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D6B" w:rsidRPr="007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D6B" w:rsidRPr="00766599">
        <w:rPr>
          <w:rFonts w:ascii="Times New Roman" w:hAnsi="Times New Roman" w:cs="Times New Roman"/>
          <w:sz w:val="28"/>
          <w:szCs w:val="28"/>
        </w:rPr>
        <w:t>н-р распечатанная картинка взрыв хлопушки на день рождения Медведя.</w:t>
      </w:r>
    </w:p>
    <w:p w:rsidR="0095136D" w:rsidRPr="00766599" w:rsidRDefault="008452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11.Разбери по группам</w:t>
      </w:r>
      <w:r w:rsidRPr="00766599">
        <w:rPr>
          <w:rFonts w:ascii="Times New Roman" w:hAnsi="Times New Roman" w:cs="Times New Roman"/>
          <w:sz w:val="28"/>
          <w:szCs w:val="28"/>
        </w:rPr>
        <w:t>.</w:t>
      </w:r>
    </w:p>
    <w:p w:rsidR="00B1778C" w:rsidRPr="00B1778C" w:rsidRDefault="008452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Разбери по цвету. В общей емкости большого объема находятся цветные камешки одной формы, но разных цветов, необходимо разобрать в меньшие емкости камешки по цветам. Разбери по размеру. Так же, как и предыдущие, только камешки разных размеров – большие и маленькие. Разбери по форме. Так же, как и предыдущая, только камешки разной формы – овальные, круглые.</w:t>
      </w:r>
    </w:p>
    <w:p w:rsidR="0095136D" w:rsidRPr="00766599" w:rsidRDefault="008452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12. Собери по образцу</w:t>
      </w:r>
      <w:r w:rsidRPr="00766599">
        <w:rPr>
          <w:rFonts w:ascii="Times New Roman" w:hAnsi="Times New Roman" w:cs="Times New Roman"/>
          <w:sz w:val="28"/>
          <w:szCs w:val="28"/>
        </w:rPr>
        <w:t>. Предлагается картинка - образец, как в мозаике, по которому и необходимо собрать свою картинку.</w:t>
      </w:r>
    </w:p>
    <w:p w:rsidR="0095136D" w:rsidRPr="00766599" w:rsidRDefault="008452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13. Крестики – нолики</w:t>
      </w:r>
      <w:r w:rsidR="00B1778C">
        <w:rPr>
          <w:rFonts w:ascii="Times New Roman" w:hAnsi="Times New Roman" w:cs="Times New Roman"/>
          <w:b/>
          <w:sz w:val="28"/>
          <w:szCs w:val="28"/>
        </w:rPr>
        <w:t>.</w:t>
      </w:r>
      <w:r w:rsidRPr="00766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599">
        <w:rPr>
          <w:rFonts w:ascii="Times New Roman" w:hAnsi="Times New Roman" w:cs="Times New Roman"/>
          <w:sz w:val="28"/>
          <w:szCs w:val="28"/>
        </w:rPr>
        <w:t xml:space="preserve">Как обычные крестики - нолики, только фигурами одного размера, но разного цвета; разного размера; разной формы. </w:t>
      </w:r>
    </w:p>
    <w:p w:rsidR="007D7D6B" w:rsidRPr="00766599" w:rsidRDefault="008452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sz w:val="28"/>
          <w:szCs w:val="28"/>
        </w:rPr>
        <w:t>14. Продолжи узор</w:t>
      </w:r>
      <w:r w:rsidRPr="00766599">
        <w:rPr>
          <w:rFonts w:ascii="Times New Roman" w:hAnsi="Times New Roman" w:cs="Times New Roman"/>
          <w:sz w:val="28"/>
          <w:szCs w:val="28"/>
        </w:rPr>
        <w:t>. Продолжить узор или ряд.</w:t>
      </w:r>
    </w:p>
    <w:p w:rsidR="00B1778C" w:rsidRPr="00B1778C" w:rsidRDefault="00B269A5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Камешки и игры с ними очень нравятся детям, а игр еще придумать можно большое количество.</w:t>
      </w:r>
    </w:p>
    <w:p w:rsidR="00B269A5" w:rsidRPr="00766599" w:rsidRDefault="00B269A5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Таким образом</w:t>
      </w:r>
      <w:r w:rsidRPr="00766599">
        <w:rPr>
          <w:rFonts w:ascii="Times New Roman" w:hAnsi="Times New Roman" w:cs="Times New Roman"/>
          <w:sz w:val="28"/>
          <w:szCs w:val="28"/>
        </w:rPr>
        <w:t xml:space="preserve">, игры с камнями совмещают в себе и приятное, и полезное занятие для развития детей. </w:t>
      </w:r>
    </w:p>
    <w:p w:rsidR="00B269A5" w:rsidRPr="00766599" w:rsidRDefault="00B269A5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Успехов Вам в творческой деятельности!</w:t>
      </w:r>
    </w:p>
    <w:p w:rsidR="008D1BCC" w:rsidRPr="00B1778C" w:rsidRDefault="008D1BCC" w:rsidP="00B177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78C">
        <w:rPr>
          <w:rFonts w:ascii="Times New Roman" w:hAnsi="Times New Roman" w:cs="Times New Roman"/>
          <w:b/>
          <w:sz w:val="28"/>
          <w:szCs w:val="28"/>
          <w:u w:val="single"/>
        </w:rPr>
        <w:t>Источник:</w:t>
      </w:r>
    </w:p>
    <w:p w:rsidR="008D1BCC" w:rsidRPr="00766599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78C">
        <w:rPr>
          <w:rFonts w:ascii="Times New Roman" w:hAnsi="Times New Roman" w:cs="Times New Roman"/>
          <w:sz w:val="28"/>
          <w:szCs w:val="28"/>
        </w:rPr>
        <w:t>1.</w:t>
      </w:r>
      <w:r w:rsidR="008D1BCC" w:rsidRPr="0076659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proofErr w:type="spellEnd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uchitel</w:t>
        </w:r>
        <w:proofErr w:type="spellEnd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D1BCC" w:rsidRPr="0076659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8D1BCC" w:rsidRPr="00700544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054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infourok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:/</w:t>
      </w:r>
    </w:p>
    <w:p w:rsidR="008D1BCC" w:rsidRPr="00700544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054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logoportal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kamushki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marbls</w:t>
      </w:r>
      <w:proofErr w:type="spellEnd"/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>/.</w:t>
      </w:r>
      <w:r w:rsidR="008D1BCC" w:rsidRPr="0076659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8D1BCC" w:rsidRPr="007005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778C" w:rsidRPr="00700544" w:rsidRDefault="00B1778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1BCC" w:rsidRPr="00B1778C" w:rsidRDefault="008D1BCC" w:rsidP="00B177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78C">
        <w:rPr>
          <w:rFonts w:ascii="Times New Roman" w:hAnsi="Times New Roman" w:cs="Times New Roman"/>
          <w:b/>
          <w:sz w:val="28"/>
          <w:szCs w:val="28"/>
          <w:u w:val="single"/>
        </w:rPr>
        <w:t>Литература:</w:t>
      </w:r>
    </w:p>
    <w:p w:rsidR="008D1BCC" w:rsidRPr="00766599" w:rsidRDefault="008D1BC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1. Иншакова О.Б. Развитие и коррекция графо-моторных навыков у детей 5-7 лет. Пособие для логопеда в 2-х частях. М., «ВЛАДОС», 2003. </w:t>
      </w:r>
    </w:p>
    <w:p w:rsidR="008D1BCC" w:rsidRPr="00766599" w:rsidRDefault="008D1BC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>2. Комарова Л.А. Автоматизация звука Ш в игровых упражнениях. Альбом для дошкольника / Л.А.Комарова. – М.: Издательство ГНОМ, 2012. – 32с.</w:t>
      </w:r>
    </w:p>
    <w:p w:rsidR="008D1BCC" w:rsidRPr="00766599" w:rsidRDefault="008D1BCC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99">
        <w:rPr>
          <w:rFonts w:ascii="Times New Roman" w:hAnsi="Times New Roman" w:cs="Times New Roman"/>
          <w:sz w:val="28"/>
          <w:szCs w:val="28"/>
        </w:rPr>
        <w:t xml:space="preserve"> 3. Комарова Л.А. Автоматизация звука Ч в игровых упражнениях. Альбом для дошкольника / Л.А.Комарова. – М.: Издательство ГНОМ, 20114. – 32с.</w:t>
      </w:r>
    </w:p>
    <w:p w:rsidR="003C587F" w:rsidRPr="00766599" w:rsidRDefault="003C587F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87F" w:rsidRDefault="003C587F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44" w:rsidRDefault="00700544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06" w:rsidRDefault="00A52F06" w:rsidP="007665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53E" w:rsidRPr="00766599" w:rsidRDefault="008F453E" w:rsidP="00BF5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453E" w:rsidRPr="00766599" w:rsidSect="005C41BC">
      <w:pgSz w:w="11906" w:h="16838"/>
      <w:pgMar w:top="720" w:right="720" w:bottom="720" w:left="720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7E0B"/>
    <w:rsid w:val="000F3277"/>
    <w:rsid w:val="001542FC"/>
    <w:rsid w:val="002239EE"/>
    <w:rsid w:val="002764ED"/>
    <w:rsid w:val="002847CA"/>
    <w:rsid w:val="00284F1E"/>
    <w:rsid w:val="002D3135"/>
    <w:rsid w:val="003347C9"/>
    <w:rsid w:val="00396014"/>
    <w:rsid w:val="003C587F"/>
    <w:rsid w:val="0050233C"/>
    <w:rsid w:val="005863DB"/>
    <w:rsid w:val="005B6FD6"/>
    <w:rsid w:val="005C41BC"/>
    <w:rsid w:val="005F19A4"/>
    <w:rsid w:val="00603D0B"/>
    <w:rsid w:val="00606B4B"/>
    <w:rsid w:val="006A4AC1"/>
    <w:rsid w:val="00700544"/>
    <w:rsid w:val="00737E0B"/>
    <w:rsid w:val="00766599"/>
    <w:rsid w:val="007D7D6B"/>
    <w:rsid w:val="00845244"/>
    <w:rsid w:val="008D1BCC"/>
    <w:rsid w:val="008F0080"/>
    <w:rsid w:val="008F453E"/>
    <w:rsid w:val="00901FE2"/>
    <w:rsid w:val="0095136D"/>
    <w:rsid w:val="009B6168"/>
    <w:rsid w:val="009E6FA8"/>
    <w:rsid w:val="009F2CBD"/>
    <w:rsid w:val="00A10AE1"/>
    <w:rsid w:val="00A20762"/>
    <w:rsid w:val="00A454D9"/>
    <w:rsid w:val="00A52F06"/>
    <w:rsid w:val="00A621F4"/>
    <w:rsid w:val="00A6482D"/>
    <w:rsid w:val="00B1778C"/>
    <w:rsid w:val="00B269A5"/>
    <w:rsid w:val="00BF5CCC"/>
    <w:rsid w:val="00C3777E"/>
    <w:rsid w:val="00C8254B"/>
    <w:rsid w:val="00D04682"/>
    <w:rsid w:val="00D200B7"/>
    <w:rsid w:val="00D20E16"/>
    <w:rsid w:val="00D41EA4"/>
    <w:rsid w:val="00D76C07"/>
    <w:rsid w:val="00D80AB0"/>
    <w:rsid w:val="00DF4C33"/>
    <w:rsid w:val="00E62679"/>
    <w:rsid w:val="00E83E8F"/>
    <w:rsid w:val="00E95AB1"/>
    <w:rsid w:val="00EE3755"/>
    <w:rsid w:val="00F12568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-uch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16</cp:revision>
  <dcterms:created xsi:type="dcterms:W3CDTF">2020-04-09T10:12:00Z</dcterms:created>
  <dcterms:modified xsi:type="dcterms:W3CDTF">2021-12-08T11:29:00Z</dcterms:modified>
</cp:coreProperties>
</file>