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shd w:val="clear" w:color="auto" w:fill="EFF5F8"/>
        <w:tblCellMar>
          <w:top w:w="300" w:type="dxa"/>
          <w:left w:w="300" w:type="dxa"/>
          <w:bottom w:w="300" w:type="dxa"/>
          <w:right w:w="300" w:type="dxa"/>
        </w:tblCellMar>
        <w:tblLook w:val="04A0"/>
      </w:tblPr>
      <w:tblGrid>
        <w:gridCol w:w="9983"/>
      </w:tblGrid>
      <w:tr w:rsidR="00975DF8" w:rsidRPr="00975DF8" w:rsidTr="00975DF8">
        <w:trPr>
          <w:tblCellSpacing w:w="7" w:type="dxa"/>
        </w:trPr>
        <w:tc>
          <w:tcPr>
            <w:tcW w:w="4500" w:type="pct"/>
            <w:shd w:val="clear" w:color="auto" w:fill="EFF5F8"/>
            <w:vAlign w:val="center"/>
            <w:hideMark/>
          </w:tcPr>
          <w:p w:rsidR="00975DF8" w:rsidRPr="00975DF8" w:rsidRDefault="00975DF8" w:rsidP="00993370">
            <w:pPr>
              <w:shd w:val="clear" w:color="auto" w:fill="FFFFFF"/>
              <w:spacing w:after="300" w:line="240" w:lineRule="auto"/>
              <w:rPr>
                <w:rFonts w:ascii="Times New Roman" w:eastAsia="Times New Roman" w:hAnsi="Times New Roman" w:cs="Times New Roman"/>
                <w:b/>
                <w:i/>
                <w:caps/>
                <w:color w:val="173B51"/>
                <w:sz w:val="28"/>
                <w:szCs w:val="28"/>
                <w:u w:val="single"/>
              </w:rPr>
            </w:pPr>
            <w:r w:rsidRPr="00975DF8">
              <w:rPr>
                <w:rFonts w:ascii="Times New Roman" w:eastAsia="Times New Roman" w:hAnsi="Times New Roman" w:cs="Times New Roman"/>
                <w:b/>
                <w:i/>
                <w:caps/>
                <w:color w:val="173B51"/>
                <w:sz w:val="28"/>
                <w:szCs w:val="28"/>
                <w:u w:val="single"/>
              </w:rPr>
              <w:t>«ВЛИЯНИЕ МУЗЫКОТЕРАПИИ НА ФОРМИРОВАНИЕ ЛИЧНОСТИ ДОШКОЛЬНИКА - БУДУЩЕГО ПЕРВОКЛАССНИКА»</w:t>
            </w:r>
          </w:p>
        </w:tc>
      </w:tr>
      <w:tr w:rsidR="00975DF8" w:rsidRPr="00975DF8" w:rsidTr="00975DF8">
        <w:trPr>
          <w:tblCellSpacing w:w="7" w:type="dxa"/>
        </w:trPr>
        <w:tc>
          <w:tcPr>
            <w:tcW w:w="0" w:type="auto"/>
            <w:shd w:val="clear" w:color="auto" w:fill="FFFFFF"/>
            <w:vAlign w:val="center"/>
            <w:hideMark/>
          </w:tcPr>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«Если в раннем детстве донести до сердца красоту музыкального произведения, если в звуках ребёнок почувствует многогранные оттенки человеческих чувств, то он поднимется на такую ступеньку культуры, которая не может быть достигнута никакими другими средст</w:t>
            </w:r>
            <w:r w:rsidR="00993370">
              <w:rPr>
                <w:rFonts w:ascii="Times New Roman" w:eastAsia="Times New Roman" w:hAnsi="Times New Roman" w:cs="Times New Roman"/>
                <w:color w:val="173B51"/>
                <w:sz w:val="28"/>
                <w:szCs w:val="28"/>
              </w:rPr>
              <w:t>вами»</w:t>
            </w:r>
            <w:r w:rsidR="00993370">
              <w:rPr>
                <w:rFonts w:ascii="Times New Roman" w:eastAsia="Times New Roman" w:hAnsi="Times New Roman" w:cs="Times New Roman"/>
                <w:color w:val="173B51"/>
                <w:sz w:val="28"/>
                <w:szCs w:val="28"/>
              </w:rPr>
              <w:br/>
              <w:t xml:space="preserve">                                                                                                </w:t>
            </w:r>
            <w:r w:rsidRPr="00975DF8">
              <w:rPr>
                <w:rFonts w:ascii="Times New Roman" w:eastAsia="Times New Roman" w:hAnsi="Times New Roman" w:cs="Times New Roman"/>
                <w:color w:val="173B51"/>
                <w:sz w:val="28"/>
                <w:szCs w:val="28"/>
              </w:rPr>
              <w:t>В. А. Сухомлинский</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br/>
              <w:t>Музыка – это искусство, а любое искусство воспитывает, развивает личность ребенка, позволяет разбираться в жизни</w:t>
            </w:r>
            <w:proofErr w:type="gramStart"/>
            <w:r w:rsidRPr="00975DF8">
              <w:rPr>
                <w:rFonts w:ascii="Times New Roman" w:eastAsia="Times New Roman" w:hAnsi="Times New Roman" w:cs="Times New Roman"/>
                <w:color w:val="173B51"/>
                <w:sz w:val="28"/>
                <w:szCs w:val="28"/>
              </w:rPr>
              <w:t>.</w:t>
            </w:r>
            <w:proofErr w:type="gramEnd"/>
            <w:r w:rsidRPr="00975DF8">
              <w:rPr>
                <w:rFonts w:ascii="Times New Roman" w:eastAsia="Times New Roman" w:hAnsi="Times New Roman" w:cs="Times New Roman"/>
                <w:color w:val="173B51"/>
                <w:sz w:val="28"/>
                <w:szCs w:val="28"/>
              </w:rPr>
              <w:t xml:space="preserve"> </w:t>
            </w:r>
            <w:proofErr w:type="gramStart"/>
            <w:r w:rsidRPr="00975DF8">
              <w:rPr>
                <w:rFonts w:ascii="Times New Roman" w:eastAsia="Times New Roman" w:hAnsi="Times New Roman" w:cs="Times New Roman"/>
                <w:color w:val="173B51"/>
                <w:sz w:val="28"/>
                <w:szCs w:val="28"/>
              </w:rPr>
              <w:t>н</w:t>
            </w:r>
            <w:proofErr w:type="gramEnd"/>
            <w:r w:rsidRPr="00975DF8">
              <w:rPr>
                <w:rFonts w:ascii="Times New Roman" w:eastAsia="Times New Roman" w:hAnsi="Times New Roman" w:cs="Times New Roman"/>
                <w:color w:val="173B51"/>
                <w:sz w:val="28"/>
                <w:szCs w:val="28"/>
              </w:rPr>
              <w:t>айти и познать самого себя, формируя свою самооценку.</w:t>
            </w:r>
            <w:r w:rsidRPr="00975DF8">
              <w:rPr>
                <w:rFonts w:ascii="Times New Roman" w:eastAsia="Times New Roman" w:hAnsi="Times New Roman" w:cs="Times New Roman"/>
                <w:color w:val="173B51"/>
                <w:sz w:val="28"/>
                <w:szCs w:val="28"/>
              </w:rPr>
              <w:br/>
              <w:t xml:space="preserve">На формирование основ культуры ребенка большое влияние оказывает окружающая среда, которая позволяет познакомиться с разнообразной </w:t>
            </w:r>
            <w:r w:rsidR="009359A3" w:rsidRPr="001123EF">
              <w:rPr>
                <w:rFonts w:ascii="Times New Roman" w:eastAsia="Times New Roman" w:hAnsi="Times New Roman" w:cs="Times New Roman"/>
                <w:color w:val="173B51"/>
                <w:sz w:val="28"/>
                <w:szCs w:val="28"/>
              </w:rPr>
              <w:t>музыкой и научиться ее понимать и переживать.</w:t>
            </w:r>
            <w:r w:rsidRPr="00975DF8">
              <w:rPr>
                <w:rFonts w:ascii="Times New Roman" w:eastAsia="Times New Roman" w:hAnsi="Times New Roman" w:cs="Times New Roman"/>
                <w:color w:val="173B51"/>
                <w:sz w:val="28"/>
                <w:szCs w:val="28"/>
              </w:rPr>
              <w:br/>
              <w:t>Музыка – это голос жизни, он выражает тенденции времени, окуная в прошлое или будущее при желании.</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Музыка для ребенка — мир радостных переживаний. Чтобы открыть перед ним дверь в этот мир, надо развивать у него способности, и прежде всего музыкальный слух и эмоциональную отзывчивость. А связующим звеном между миром музыки и миром детства выступает педагог, основной задачей которого является заинтересовать ребенка различными видами музыкальной деятельности, выявить склонности и потребности, чтобы наиболее полно раскрыть все возможности ребенка.</w:t>
            </w:r>
            <w:r w:rsidRPr="00975DF8">
              <w:rPr>
                <w:rFonts w:ascii="Times New Roman" w:eastAsia="Times New Roman" w:hAnsi="Times New Roman" w:cs="Times New Roman"/>
                <w:color w:val="173B51"/>
                <w:sz w:val="28"/>
                <w:szCs w:val="28"/>
              </w:rPr>
              <w:br/>
              <w:t>  </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Современные исследователи доказали, что развитие музыкальных способностей и формирование основ музыкальной культуры следует начинать как можно раньше. Однако невозможно повысить музыкальность детей без специально организованного восприятия музыки. Этот вид деятельности называется «слушание музыки».</w:t>
            </w:r>
          </w:p>
          <w:p w:rsidR="00975DF8" w:rsidRPr="00975DF8" w:rsidRDefault="009359A3" w:rsidP="00993370">
            <w:pPr>
              <w:spacing w:after="0"/>
              <w:rPr>
                <w:rFonts w:ascii="Times New Roman" w:eastAsia="Times New Roman" w:hAnsi="Times New Roman" w:cs="Times New Roman"/>
                <w:color w:val="173B51"/>
                <w:sz w:val="28"/>
                <w:szCs w:val="28"/>
              </w:rPr>
            </w:pPr>
            <w:r w:rsidRPr="001123EF">
              <w:rPr>
                <w:rFonts w:ascii="Times New Roman" w:eastAsia="Times New Roman" w:hAnsi="Times New Roman" w:cs="Times New Roman"/>
                <w:b/>
                <w:bCs/>
                <w:color w:val="173B51"/>
                <w:sz w:val="28"/>
                <w:szCs w:val="28"/>
              </w:rPr>
              <w:t xml:space="preserve">                 </w:t>
            </w:r>
            <w:r w:rsidR="00975DF8" w:rsidRPr="001123EF">
              <w:rPr>
                <w:rFonts w:ascii="Times New Roman" w:eastAsia="Times New Roman" w:hAnsi="Times New Roman" w:cs="Times New Roman"/>
                <w:b/>
                <w:bCs/>
                <w:color w:val="173B51"/>
                <w:sz w:val="28"/>
                <w:szCs w:val="28"/>
              </w:rPr>
              <w:t xml:space="preserve"> Основные задачи педагогов в музыкальном развитии ребенка</w:t>
            </w:r>
          </w:p>
          <w:p w:rsidR="00975DF8" w:rsidRPr="00975DF8" w:rsidRDefault="00975DF8" w:rsidP="00993370">
            <w:pPr>
              <w:spacing w:after="0"/>
              <w:rPr>
                <w:rFonts w:ascii="Times New Roman" w:eastAsia="Times New Roman" w:hAnsi="Times New Roman" w:cs="Times New Roman"/>
                <w:color w:val="173B51"/>
                <w:sz w:val="28"/>
                <w:szCs w:val="28"/>
              </w:rPr>
            </w:pPr>
            <w:r w:rsidRPr="001123EF">
              <w:rPr>
                <w:rFonts w:ascii="Times New Roman" w:eastAsia="Times New Roman" w:hAnsi="Times New Roman" w:cs="Times New Roman"/>
                <w:i/>
                <w:iCs/>
                <w:color w:val="173B51"/>
                <w:sz w:val="28"/>
                <w:szCs w:val="28"/>
              </w:rPr>
              <w:t>В своей работе мы ставим ряд специфических задач:</w:t>
            </w:r>
            <w:r w:rsidRPr="00975DF8">
              <w:rPr>
                <w:rFonts w:ascii="Times New Roman" w:eastAsia="Times New Roman" w:hAnsi="Times New Roman" w:cs="Times New Roman"/>
                <w:color w:val="173B51"/>
                <w:sz w:val="28"/>
                <w:szCs w:val="28"/>
              </w:rPr>
              <w:br/>
              <w:t>1. Воспитание любви и интереса к музыке.</w:t>
            </w:r>
            <w:r w:rsidRPr="00975DF8">
              <w:rPr>
                <w:rFonts w:ascii="Times New Roman" w:eastAsia="Times New Roman" w:hAnsi="Times New Roman" w:cs="Times New Roman"/>
                <w:color w:val="173B51"/>
                <w:sz w:val="28"/>
                <w:szCs w:val="28"/>
              </w:rPr>
              <w:br/>
              <w:t>Воспитательное воздействие музыки возможно только при развитии воспр</w:t>
            </w:r>
            <w:r w:rsidR="009359A3" w:rsidRPr="001123EF">
              <w:rPr>
                <w:rFonts w:ascii="Times New Roman" w:eastAsia="Times New Roman" w:hAnsi="Times New Roman" w:cs="Times New Roman"/>
                <w:color w:val="173B51"/>
                <w:sz w:val="28"/>
                <w:szCs w:val="28"/>
              </w:rPr>
              <w:t xml:space="preserve">иимчивости и </w:t>
            </w:r>
            <w:proofErr w:type="spellStart"/>
            <w:r w:rsidR="009359A3" w:rsidRPr="001123EF">
              <w:rPr>
                <w:rFonts w:ascii="Times New Roman" w:eastAsia="Times New Roman" w:hAnsi="Times New Roman" w:cs="Times New Roman"/>
                <w:color w:val="173B51"/>
                <w:sz w:val="28"/>
                <w:szCs w:val="28"/>
              </w:rPr>
              <w:t>эмоциональной</w:t>
            </w:r>
            <w:r w:rsidRPr="00975DF8">
              <w:rPr>
                <w:rFonts w:ascii="Times New Roman" w:eastAsia="Times New Roman" w:hAnsi="Times New Roman" w:cs="Times New Roman"/>
                <w:color w:val="173B51"/>
                <w:sz w:val="28"/>
                <w:szCs w:val="28"/>
              </w:rPr>
              <w:t>отзывчивости</w:t>
            </w:r>
            <w:proofErr w:type="spellEnd"/>
            <w:r w:rsidRPr="00975DF8">
              <w:rPr>
                <w:rFonts w:ascii="Times New Roman" w:eastAsia="Times New Roman" w:hAnsi="Times New Roman" w:cs="Times New Roman"/>
                <w:color w:val="173B51"/>
                <w:sz w:val="28"/>
                <w:szCs w:val="28"/>
              </w:rPr>
              <w:t>.</w:t>
            </w:r>
            <w:r w:rsidRPr="00975DF8">
              <w:rPr>
                <w:rFonts w:ascii="Times New Roman" w:eastAsia="Times New Roman" w:hAnsi="Times New Roman" w:cs="Times New Roman"/>
                <w:color w:val="173B51"/>
                <w:sz w:val="28"/>
                <w:szCs w:val="28"/>
              </w:rPr>
              <w:br/>
              <w:t xml:space="preserve">2. Приобщение детей к разнообразным видам музыкальной деятельности, </w:t>
            </w:r>
            <w:r w:rsidRPr="00975DF8">
              <w:rPr>
                <w:rFonts w:ascii="Times New Roman" w:eastAsia="Times New Roman" w:hAnsi="Times New Roman" w:cs="Times New Roman"/>
                <w:color w:val="173B51"/>
                <w:sz w:val="28"/>
                <w:szCs w:val="28"/>
              </w:rPr>
              <w:lastRenderedPageBreak/>
              <w:t>формирование восприятия музыки и простейших исполнительных навыков области игры на детских инструментах, пения, ритмики.</w:t>
            </w:r>
            <w:r w:rsidRPr="00975DF8">
              <w:rPr>
                <w:rFonts w:ascii="Times New Roman" w:eastAsia="Times New Roman" w:hAnsi="Times New Roman" w:cs="Times New Roman"/>
                <w:color w:val="173B51"/>
                <w:sz w:val="28"/>
                <w:szCs w:val="28"/>
              </w:rPr>
              <w:br/>
              <w:t>3. Знакомство детей с различными музыкальными произведениями и используемыми средствами выразительности с целью обогащения впечатления детей.</w:t>
            </w:r>
            <w:r w:rsidRPr="00975DF8">
              <w:rPr>
                <w:rFonts w:ascii="Times New Roman" w:eastAsia="Times New Roman" w:hAnsi="Times New Roman" w:cs="Times New Roman"/>
                <w:color w:val="173B51"/>
                <w:sz w:val="28"/>
                <w:szCs w:val="28"/>
              </w:rPr>
              <w:br/>
              <w:t xml:space="preserve">4. Развитие общей музыкальности детей, сенсорных способностей, чувства ритма, </w:t>
            </w:r>
            <w:proofErr w:type="spellStart"/>
            <w:r w:rsidRPr="00975DF8">
              <w:rPr>
                <w:rFonts w:ascii="Times New Roman" w:eastAsia="Times New Roman" w:hAnsi="Times New Roman" w:cs="Times New Roman"/>
                <w:color w:val="173B51"/>
                <w:sz w:val="28"/>
                <w:szCs w:val="28"/>
              </w:rPr>
              <w:t>ладовысотного</w:t>
            </w:r>
            <w:proofErr w:type="spellEnd"/>
            <w:r w:rsidRPr="00975DF8">
              <w:rPr>
                <w:rFonts w:ascii="Times New Roman" w:eastAsia="Times New Roman" w:hAnsi="Times New Roman" w:cs="Times New Roman"/>
                <w:color w:val="173B51"/>
                <w:sz w:val="28"/>
                <w:szCs w:val="28"/>
              </w:rPr>
              <w:t xml:space="preserve"> слуха, формирование певческого голоса и выразительности движений. Если в данном возрасте ребенка приобщать к активной практической деятельности, то произойдет становление и развитие всех его способностей.</w:t>
            </w:r>
            <w:r w:rsidRPr="00975DF8">
              <w:rPr>
                <w:rFonts w:ascii="Times New Roman" w:eastAsia="Times New Roman" w:hAnsi="Times New Roman" w:cs="Times New Roman"/>
                <w:color w:val="173B51"/>
                <w:sz w:val="28"/>
                <w:szCs w:val="28"/>
              </w:rPr>
              <w:br/>
              <w:t>5. Содействие начальному развитию музыкального вкуса. Получая представление и впечатление о музыке, ребенок в дальнейшем формирует избирательное, а затем оценочное отношение к музыкальным произведениям.</w:t>
            </w:r>
            <w:r w:rsidRPr="00975DF8">
              <w:rPr>
                <w:rFonts w:ascii="Times New Roman" w:eastAsia="Times New Roman" w:hAnsi="Times New Roman" w:cs="Times New Roman"/>
                <w:color w:val="173B51"/>
                <w:sz w:val="28"/>
                <w:szCs w:val="28"/>
              </w:rPr>
              <w:br/>
              <w:t xml:space="preserve">6. Развитие творческого отношения к музыке в деятельности такого рода, как импровизация </w:t>
            </w:r>
            <w:proofErr w:type="spellStart"/>
            <w:r w:rsidRPr="00975DF8">
              <w:rPr>
                <w:rFonts w:ascii="Times New Roman" w:eastAsia="Times New Roman" w:hAnsi="Times New Roman" w:cs="Times New Roman"/>
                <w:color w:val="173B51"/>
                <w:sz w:val="28"/>
                <w:szCs w:val="28"/>
              </w:rPr>
              <w:t>попевок</w:t>
            </w:r>
            <w:proofErr w:type="spellEnd"/>
            <w:r w:rsidRPr="00975DF8">
              <w:rPr>
                <w:rFonts w:ascii="Times New Roman" w:eastAsia="Times New Roman" w:hAnsi="Times New Roman" w:cs="Times New Roman"/>
                <w:color w:val="173B51"/>
                <w:sz w:val="28"/>
                <w:szCs w:val="28"/>
              </w:rPr>
              <w:t>, передача образов в музыкальных играх и хороводах. Это способствует развитию самостоятельности, инициативы, а в целом музыкальности ребенка.</w:t>
            </w:r>
          </w:p>
          <w:p w:rsidR="00975DF8" w:rsidRPr="00975DF8" w:rsidRDefault="009359A3" w:rsidP="00993370">
            <w:pPr>
              <w:spacing w:after="0"/>
              <w:rPr>
                <w:rFonts w:ascii="Times New Roman" w:eastAsia="Times New Roman" w:hAnsi="Times New Roman" w:cs="Times New Roman"/>
                <w:color w:val="173B51"/>
                <w:sz w:val="28"/>
                <w:szCs w:val="28"/>
              </w:rPr>
            </w:pPr>
            <w:r w:rsidRPr="001123EF">
              <w:rPr>
                <w:rFonts w:ascii="Times New Roman" w:eastAsia="Times New Roman" w:hAnsi="Times New Roman" w:cs="Times New Roman"/>
                <w:b/>
                <w:bCs/>
                <w:color w:val="173B51"/>
                <w:sz w:val="28"/>
                <w:szCs w:val="28"/>
              </w:rPr>
              <w:t xml:space="preserve">                                              </w:t>
            </w:r>
            <w:r w:rsidR="00975DF8" w:rsidRPr="001123EF">
              <w:rPr>
                <w:rFonts w:ascii="Times New Roman" w:eastAsia="Times New Roman" w:hAnsi="Times New Roman" w:cs="Times New Roman"/>
                <w:b/>
                <w:bCs/>
                <w:color w:val="173B51"/>
                <w:sz w:val="28"/>
                <w:szCs w:val="28"/>
              </w:rPr>
              <w:t xml:space="preserve"> Психика ребёнка и музыка</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Эти два понятия не так уж далеки друг от друга, как кажется на первый взгляд. Музыка и психология имеют общий объект - человека. Музыка оказывает влияние на развитие и функционирование механизмов обучения, памяти, восприятия, поведения, эмоций, интеллекта, языка.</w:t>
            </w:r>
          </w:p>
          <w:p w:rsidR="00975DF8" w:rsidRPr="00975DF8" w:rsidRDefault="009359A3" w:rsidP="00993370">
            <w:pPr>
              <w:spacing w:after="0"/>
              <w:rPr>
                <w:rFonts w:ascii="Times New Roman" w:eastAsia="Times New Roman" w:hAnsi="Times New Roman" w:cs="Times New Roman"/>
                <w:color w:val="173B51"/>
                <w:sz w:val="28"/>
                <w:szCs w:val="28"/>
              </w:rPr>
            </w:pPr>
            <w:r w:rsidRPr="001123EF">
              <w:rPr>
                <w:rFonts w:ascii="Times New Roman" w:eastAsia="Times New Roman" w:hAnsi="Times New Roman" w:cs="Times New Roman"/>
                <w:color w:val="173B51"/>
                <w:sz w:val="28"/>
                <w:szCs w:val="28"/>
              </w:rPr>
              <w:t>М</w:t>
            </w:r>
            <w:r w:rsidR="00975DF8" w:rsidRPr="00975DF8">
              <w:rPr>
                <w:rFonts w:ascii="Times New Roman" w:eastAsia="Times New Roman" w:hAnsi="Times New Roman" w:cs="Times New Roman"/>
                <w:color w:val="173B51"/>
                <w:sz w:val="28"/>
                <w:szCs w:val="28"/>
              </w:rPr>
              <w:t>узыка для современных малышей не просто наслаждение, а порой и лекарство, которое действует почти всегда положительно. И это музыка: красивая, берущая за душу, веселая, народная, просто, правильно подобранная для каждого занятия.</w:t>
            </w:r>
          </w:p>
          <w:p w:rsidR="00975DF8" w:rsidRPr="00975DF8" w:rsidRDefault="00975DF8" w:rsidP="00993370">
            <w:pPr>
              <w:spacing w:after="0"/>
              <w:rPr>
                <w:rFonts w:ascii="Times New Roman" w:eastAsia="Times New Roman" w:hAnsi="Times New Roman" w:cs="Times New Roman"/>
                <w:color w:val="173B51"/>
                <w:sz w:val="28"/>
                <w:szCs w:val="28"/>
              </w:rPr>
            </w:pPr>
            <w:r w:rsidRPr="001123EF">
              <w:rPr>
                <w:rFonts w:ascii="Times New Roman" w:eastAsia="Times New Roman" w:hAnsi="Times New Roman" w:cs="Times New Roman"/>
                <w:b/>
                <w:bCs/>
                <w:color w:val="173B51"/>
                <w:sz w:val="28"/>
                <w:szCs w:val="28"/>
              </w:rPr>
              <w:t xml:space="preserve"> Музыкотерапия</w:t>
            </w:r>
            <w:r w:rsidRPr="00975DF8">
              <w:rPr>
                <w:rFonts w:ascii="Times New Roman" w:eastAsia="Times New Roman" w:hAnsi="Times New Roman" w:cs="Times New Roman"/>
                <w:color w:val="173B51"/>
                <w:sz w:val="28"/>
                <w:szCs w:val="28"/>
              </w:rPr>
              <w:t> - метод психотерапии, основанный на эмоциональном восприятии музыки.</w:t>
            </w:r>
            <w:r w:rsidRPr="00975DF8">
              <w:rPr>
                <w:rFonts w:ascii="Times New Roman" w:eastAsia="Times New Roman" w:hAnsi="Times New Roman" w:cs="Times New Roman"/>
                <w:color w:val="173B51"/>
                <w:sz w:val="28"/>
                <w:szCs w:val="28"/>
              </w:rPr>
              <w:br/>
              <w:t>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Во многих странах мира наибольшее распространение музыкотерапия получила как лечебная педагогика, лечебно-воспитательный метод.</w:t>
            </w:r>
          </w:p>
          <w:p w:rsidR="00975DF8" w:rsidRPr="00975DF8" w:rsidRDefault="001123EF" w:rsidP="00993370">
            <w:pPr>
              <w:spacing w:after="0"/>
              <w:rPr>
                <w:rFonts w:ascii="Times New Roman" w:eastAsia="Times New Roman" w:hAnsi="Times New Roman" w:cs="Times New Roman"/>
                <w:color w:val="173B51"/>
                <w:sz w:val="28"/>
                <w:szCs w:val="28"/>
              </w:rPr>
            </w:pPr>
            <w:r>
              <w:rPr>
                <w:rFonts w:ascii="Times New Roman" w:eastAsia="Times New Roman" w:hAnsi="Times New Roman" w:cs="Times New Roman"/>
                <w:b/>
                <w:bCs/>
                <w:color w:val="173B51"/>
                <w:sz w:val="28"/>
                <w:szCs w:val="28"/>
              </w:rPr>
              <w:t xml:space="preserve">                               </w:t>
            </w:r>
            <w:r w:rsidR="00975DF8" w:rsidRPr="001123EF">
              <w:rPr>
                <w:rFonts w:ascii="Times New Roman" w:eastAsia="Times New Roman" w:hAnsi="Times New Roman" w:cs="Times New Roman"/>
                <w:b/>
                <w:bCs/>
                <w:color w:val="173B51"/>
                <w:sz w:val="28"/>
                <w:szCs w:val="28"/>
              </w:rPr>
              <w:t>Какую музыку должны слушать дети?</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xml:space="preserve">  Детям возбудимым, беспокойным полезны мелодии в медленном темпе. </w:t>
            </w:r>
            <w:r w:rsidRPr="00975DF8">
              <w:rPr>
                <w:rFonts w:ascii="Times New Roman" w:eastAsia="Times New Roman" w:hAnsi="Times New Roman" w:cs="Times New Roman"/>
                <w:color w:val="173B51"/>
                <w:sz w:val="28"/>
                <w:szCs w:val="28"/>
              </w:rPr>
              <w:lastRenderedPageBreak/>
              <w:t xml:space="preserve">Такими бывают обычно вторые части классических сонат, инструментальных концертов. </w:t>
            </w:r>
            <w:proofErr w:type="gramStart"/>
            <w:r w:rsidRPr="00975DF8">
              <w:rPr>
                <w:rFonts w:ascii="Times New Roman" w:eastAsia="Times New Roman" w:hAnsi="Times New Roman" w:cs="Times New Roman"/>
                <w:color w:val="173B51"/>
                <w:sz w:val="28"/>
                <w:szCs w:val="28"/>
              </w:rPr>
              <w:t xml:space="preserve">Это может быть, к примеру: 2-я часть «Маленькой ночной серенады» Моцарта, «Зима» из «Времен года» </w:t>
            </w:r>
            <w:proofErr w:type="spellStart"/>
            <w:r w:rsidRPr="00975DF8">
              <w:rPr>
                <w:rFonts w:ascii="Times New Roman" w:eastAsia="Times New Roman" w:hAnsi="Times New Roman" w:cs="Times New Roman"/>
                <w:color w:val="173B51"/>
                <w:sz w:val="28"/>
                <w:szCs w:val="28"/>
              </w:rPr>
              <w:t>Вивальди</w:t>
            </w:r>
            <w:proofErr w:type="spellEnd"/>
            <w:r w:rsidRPr="00975DF8">
              <w:rPr>
                <w:rFonts w:ascii="Times New Roman" w:eastAsia="Times New Roman" w:hAnsi="Times New Roman" w:cs="Times New Roman"/>
                <w:color w:val="173B51"/>
                <w:sz w:val="28"/>
                <w:szCs w:val="28"/>
              </w:rPr>
              <w:t>, колыбельные песни.</w:t>
            </w:r>
            <w:proofErr w:type="gramEnd"/>
            <w:r w:rsidRPr="00975DF8">
              <w:rPr>
                <w:rFonts w:ascii="Times New Roman" w:eastAsia="Times New Roman" w:hAnsi="Times New Roman" w:cs="Times New Roman"/>
                <w:color w:val="173B51"/>
                <w:sz w:val="28"/>
                <w:szCs w:val="28"/>
              </w:rPr>
              <w:t xml:space="preserve"> Причем мелодия со словами влияет на детей сильнее, чем мелодия без слов. А живое пение — сильнее записанного на диск или кассету инструментального исполнения. А для детей с синдромом угнетения (не активным, </w:t>
            </w:r>
            <w:proofErr w:type="gramStart"/>
            <w:r w:rsidRPr="00975DF8">
              <w:rPr>
                <w:rFonts w:ascii="Times New Roman" w:eastAsia="Times New Roman" w:hAnsi="Times New Roman" w:cs="Times New Roman"/>
                <w:color w:val="173B51"/>
                <w:sz w:val="28"/>
                <w:szCs w:val="28"/>
              </w:rPr>
              <w:t>мало подвижным</w:t>
            </w:r>
            <w:proofErr w:type="gramEnd"/>
            <w:r w:rsidRPr="00975DF8">
              <w:rPr>
                <w:rFonts w:ascii="Times New Roman" w:eastAsia="Times New Roman" w:hAnsi="Times New Roman" w:cs="Times New Roman"/>
                <w:color w:val="173B51"/>
                <w:sz w:val="28"/>
                <w:szCs w:val="28"/>
              </w:rPr>
              <w:t>) полезны произведения в быстром темпе Моцарта, Шуберта, Гайдна.</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xml:space="preserve">   В детском саду и дома музыка необходима детям в течение всего дня. Это не значит, что она должна звучать непрерывно и громко. Музыка должна </w:t>
            </w:r>
            <w:proofErr w:type="gramStart"/>
            <w:r w:rsidRPr="00975DF8">
              <w:rPr>
                <w:rFonts w:ascii="Times New Roman" w:eastAsia="Times New Roman" w:hAnsi="Times New Roman" w:cs="Times New Roman"/>
                <w:color w:val="173B51"/>
                <w:sz w:val="28"/>
                <w:szCs w:val="28"/>
              </w:rPr>
              <w:t>прослушиваться детьми дозировано</w:t>
            </w:r>
            <w:proofErr w:type="gramEnd"/>
            <w:r w:rsidRPr="00975DF8">
              <w:rPr>
                <w:rFonts w:ascii="Times New Roman" w:eastAsia="Times New Roman" w:hAnsi="Times New Roman" w:cs="Times New Roman"/>
                <w:color w:val="173B51"/>
                <w:sz w:val="28"/>
                <w:szCs w:val="28"/>
              </w:rPr>
              <w:t>, в зависимости от времени суток, вида деятельности, даже настроения детей.</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По мнению медиков, слуховой аппарат детей природой приспособлен только для рассеянного звука. Ни в коем случае нельзя давать маленьким детям слушать музыку через наушники. От направленного звука незрелый мозг может получить акустическую травму.</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br/>
            </w:r>
            <w:r w:rsidR="001123EF" w:rsidRPr="001123EF">
              <w:rPr>
                <w:rFonts w:ascii="Times New Roman" w:eastAsia="Times New Roman" w:hAnsi="Times New Roman" w:cs="Times New Roman"/>
                <w:b/>
                <w:bCs/>
                <w:color w:val="173B51"/>
                <w:sz w:val="28"/>
                <w:szCs w:val="28"/>
              </w:rPr>
              <w:t xml:space="preserve">Музыкотерапия </w:t>
            </w:r>
            <w:r w:rsidRPr="001123EF">
              <w:rPr>
                <w:rFonts w:ascii="Times New Roman" w:eastAsia="Times New Roman" w:hAnsi="Times New Roman" w:cs="Times New Roman"/>
                <w:b/>
                <w:bCs/>
                <w:color w:val="173B51"/>
                <w:sz w:val="28"/>
                <w:szCs w:val="28"/>
              </w:rPr>
              <w:t>противопоказана:</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br/>
              <w:t>* Детям с предрасположенностью к судорогам.</w:t>
            </w:r>
            <w:r w:rsidRPr="00975DF8">
              <w:rPr>
                <w:rFonts w:ascii="Times New Roman" w:eastAsia="Times New Roman" w:hAnsi="Times New Roman" w:cs="Times New Roman"/>
                <w:color w:val="173B51"/>
                <w:sz w:val="28"/>
                <w:szCs w:val="28"/>
              </w:rPr>
              <w:br/>
              <w:t>* Детям в тяжелом состоянии, которое сопровождается интоксикацией организма.</w:t>
            </w:r>
            <w:r w:rsidRPr="00975DF8">
              <w:rPr>
                <w:rFonts w:ascii="Times New Roman" w:eastAsia="Times New Roman" w:hAnsi="Times New Roman" w:cs="Times New Roman"/>
                <w:color w:val="173B51"/>
                <w:sz w:val="28"/>
                <w:szCs w:val="28"/>
              </w:rPr>
              <w:br/>
              <w:t>* Больным отитом.</w:t>
            </w:r>
            <w:r w:rsidRPr="00975DF8">
              <w:rPr>
                <w:rFonts w:ascii="Times New Roman" w:eastAsia="Times New Roman" w:hAnsi="Times New Roman" w:cs="Times New Roman"/>
                <w:color w:val="173B51"/>
                <w:sz w:val="28"/>
                <w:szCs w:val="28"/>
              </w:rPr>
              <w:br/>
              <w:t>* Детям, у которых резко нарастает внутричер</w:t>
            </w:r>
            <w:r w:rsidR="001123EF" w:rsidRPr="001123EF">
              <w:rPr>
                <w:rFonts w:ascii="Times New Roman" w:eastAsia="Times New Roman" w:hAnsi="Times New Roman" w:cs="Times New Roman"/>
                <w:color w:val="173B51"/>
                <w:sz w:val="28"/>
                <w:szCs w:val="28"/>
              </w:rPr>
              <w:t>епное давление.</w:t>
            </w:r>
            <w:r w:rsidR="001123EF" w:rsidRPr="001123EF">
              <w:rPr>
                <w:rFonts w:ascii="Times New Roman" w:eastAsia="Times New Roman" w:hAnsi="Times New Roman" w:cs="Times New Roman"/>
                <w:color w:val="173B51"/>
                <w:sz w:val="28"/>
                <w:szCs w:val="28"/>
              </w:rPr>
              <w:br/>
            </w:r>
            <w:r w:rsidR="001123EF" w:rsidRPr="001123EF">
              <w:rPr>
                <w:rFonts w:ascii="Times New Roman" w:eastAsia="Times New Roman" w:hAnsi="Times New Roman" w:cs="Times New Roman"/>
                <w:color w:val="173B51"/>
                <w:sz w:val="28"/>
                <w:szCs w:val="28"/>
              </w:rPr>
              <w:br/>
              <w:t xml:space="preserve"> Я</w:t>
            </w:r>
            <w:r w:rsidRPr="00975DF8">
              <w:rPr>
                <w:rFonts w:ascii="Times New Roman" w:eastAsia="Times New Roman" w:hAnsi="Times New Roman" w:cs="Times New Roman"/>
                <w:color w:val="173B51"/>
                <w:sz w:val="28"/>
                <w:szCs w:val="28"/>
              </w:rPr>
              <w:t xml:space="preserve"> предлагаю список произведений классической музыки для регуляции </w:t>
            </w:r>
            <w:proofErr w:type="spellStart"/>
            <w:r w:rsidRPr="00975DF8">
              <w:rPr>
                <w:rFonts w:ascii="Times New Roman" w:eastAsia="Times New Roman" w:hAnsi="Times New Roman" w:cs="Times New Roman"/>
                <w:color w:val="173B51"/>
                <w:sz w:val="28"/>
                <w:szCs w:val="28"/>
              </w:rPr>
              <w:t>психоэмоционального</w:t>
            </w:r>
            <w:proofErr w:type="spellEnd"/>
            <w:r w:rsidRPr="00975DF8">
              <w:rPr>
                <w:rFonts w:ascii="Times New Roman" w:eastAsia="Times New Roman" w:hAnsi="Times New Roman" w:cs="Times New Roman"/>
                <w:color w:val="173B51"/>
                <w:sz w:val="28"/>
                <w:szCs w:val="28"/>
              </w:rPr>
              <w:t xml:space="preserve"> состояния детей:</w:t>
            </w:r>
            <w:r w:rsidRPr="00975DF8">
              <w:rPr>
                <w:rFonts w:ascii="Times New Roman" w:eastAsia="Times New Roman" w:hAnsi="Times New Roman" w:cs="Times New Roman"/>
                <w:color w:val="173B51"/>
                <w:sz w:val="28"/>
                <w:szCs w:val="28"/>
              </w:rPr>
              <w:br/>
              <w:t xml:space="preserve">– </w:t>
            </w:r>
            <w:proofErr w:type="gramStart"/>
            <w:r w:rsidRPr="00975DF8">
              <w:rPr>
                <w:rFonts w:ascii="Times New Roman" w:eastAsia="Times New Roman" w:hAnsi="Times New Roman" w:cs="Times New Roman"/>
                <w:color w:val="173B51"/>
                <w:sz w:val="28"/>
                <w:szCs w:val="28"/>
              </w:rPr>
              <w:t>Для уменьшения чувства тревоги и неуверенности – «Мазурка» Шопен, «Вальсы» Штрауса</w:t>
            </w:r>
            <w:r w:rsidRPr="00975DF8">
              <w:rPr>
                <w:rFonts w:ascii="Times New Roman" w:eastAsia="Times New Roman" w:hAnsi="Times New Roman" w:cs="Times New Roman"/>
                <w:color w:val="173B51"/>
                <w:sz w:val="28"/>
                <w:szCs w:val="28"/>
              </w:rPr>
              <w:br/>
              <w:t>– Для уменьшения раздражительности – музыка Баха, «Лунная соната» Бетховена.</w:t>
            </w:r>
            <w:proofErr w:type="gramEnd"/>
            <w:r w:rsidRPr="00975DF8">
              <w:rPr>
                <w:rFonts w:ascii="Times New Roman" w:eastAsia="Times New Roman" w:hAnsi="Times New Roman" w:cs="Times New Roman"/>
                <w:color w:val="173B51"/>
                <w:sz w:val="28"/>
                <w:szCs w:val="28"/>
              </w:rPr>
              <w:t xml:space="preserve"> «Детский альбом» </w:t>
            </w:r>
            <w:proofErr w:type="spellStart"/>
            <w:r w:rsidRPr="00975DF8">
              <w:rPr>
                <w:rFonts w:ascii="Times New Roman" w:eastAsia="Times New Roman" w:hAnsi="Times New Roman" w:cs="Times New Roman"/>
                <w:color w:val="173B51"/>
                <w:sz w:val="28"/>
                <w:szCs w:val="28"/>
              </w:rPr>
              <w:t>П.И.Чайковсого</w:t>
            </w:r>
            <w:proofErr w:type="spellEnd"/>
            <w:r w:rsidRPr="00975DF8">
              <w:rPr>
                <w:rFonts w:ascii="Times New Roman" w:eastAsia="Times New Roman" w:hAnsi="Times New Roman" w:cs="Times New Roman"/>
                <w:color w:val="173B51"/>
                <w:sz w:val="28"/>
                <w:szCs w:val="28"/>
              </w:rPr>
              <w:t>.</w:t>
            </w:r>
            <w:r w:rsidRPr="00975DF8">
              <w:rPr>
                <w:rFonts w:ascii="Times New Roman" w:eastAsia="Times New Roman" w:hAnsi="Times New Roman" w:cs="Times New Roman"/>
                <w:color w:val="173B51"/>
                <w:sz w:val="28"/>
                <w:szCs w:val="28"/>
              </w:rPr>
              <w:br/>
              <w:t xml:space="preserve">– </w:t>
            </w:r>
            <w:proofErr w:type="gramStart"/>
            <w:r w:rsidRPr="00975DF8">
              <w:rPr>
                <w:rFonts w:ascii="Times New Roman" w:eastAsia="Times New Roman" w:hAnsi="Times New Roman" w:cs="Times New Roman"/>
                <w:color w:val="173B51"/>
                <w:sz w:val="28"/>
                <w:szCs w:val="28"/>
              </w:rPr>
              <w:t>Для общего успокоения – «Симфония №6» Бетховена, часть 2, «Колыбельная» Брамса, «Аве Мария» Шуберта..</w:t>
            </w:r>
            <w:r w:rsidRPr="00975DF8">
              <w:rPr>
                <w:rFonts w:ascii="Times New Roman" w:eastAsia="Times New Roman" w:hAnsi="Times New Roman" w:cs="Times New Roman"/>
                <w:color w:val="173B51"/>
                <w:sz w:val="28"/>
                <w:szCs w:val="28"/>
              </w:rPr>
              <w:br/>
              <w:t>– Для уменьшения злобности, зависти к успехам других людей – «Итальянский концерт» Баха, «Симфония» Гайдна.</w:t>
            </w:r>
            <w:proofErr w:type="gramEnd"/>
            <w:r w:rsidRPr="00975DF8">
              <w:rPr>
                <w:rFonts w:ascii="Times New Roman" w:eastAsia="Times New Roman" w:hAnsi="Times New Roman" w:cs="Times New Roman"/>
                <w:color w:val="173B51"/>
                <w:sz w:val="28"/>
                <w:szCs w:val="28"/>
              </w:rPr>
              <w:br/>
              <w:t>– Для повышения концентрации внимания, сосредоточенности – «Времена года» Чайковского, «Лунный свет» Дебюсси, «Симфония № 5» Мендельсона.</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lastRenderedPageBreak/>
              <w:t>- Для уменьшения синдрома угнетения, повышения аппетита, ритмичного дыхания - Моцарт, Шуберт, Гайдн, вальсы из балетов Чайковского</w:t>
            </w:r>
            <w:r w:rsidRPr="00975DF8">
              <w:rPr>
                <w:rFonts w:ascii="Times New Roman" w:eastAsia="Times New Roman" w:hAnsi="Times New Roman" w:cs="Times New Roman"/>
                <w:color w:val="173B51"/>
                <w:sz w:val="28"/>
                <w:szCs w:val="28"/>
              </w:rPr>
              <w:br/>
              <w:t>Музыку Моцарта можно и полезно слушать всем ребятам и взрослым!</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br/>
              <w:t>   Сейчас у родителей большой выбор — они могут покупать CD-диски с классической музыкой в традиционном исполнении. Диски так и называются: «Малыш в лесу», «Малыш у моря», «Малыш у реки»… очень приятное лекарство. Даже в интернете можно послушать любое, полюбившиеся вами произведение</w:t>
            </w:r>
            <w:proofErr w:type="gramStart"/>
            <w:r w:rsidRPr="00975DF8">
              <w:rPr>
                <w:rFonts w:ascii="Times New Roman" w:eastAsia="Times New Roman" w:hAnsi="Times New Roman" w:cs="Times New Roman"/>
                <w:color w:val="173B51"/>
                <w:sz w:val="28"/>
                <w:szCs w:val="28"/>
              </w:rPr>
              <w:t xml:space="preserve"> ,</w:t>
            </w:r>
            <w:proofErr w:type="gramEnd"/>
            <w:r w:rsidRPr="00975DF8">
              <w:rPr>
                <w:rFonts w:ascii="Times New Roman" w:eastAsia="Times New Roman" w:hAnsi="Times New Roman" w:cs="Times New Roman"/>
                <w:color w:val="173B51"/>
                <w:sz w:val="28"/>
                <w:szCs w:val="28"/>
              </w:rPr>
              <w:t>да ещё со сменой красивых иллюстраций. Детям это очень нравится и мамам полезно!</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Хочется сказать:</w:t>
            </w:r>
            <w:r w:rsidRPr="00975DF8">
              <w:rPr>
                <w:rFonts w:ascii="Times New Roman" w:eastAsia="Times New Roman" w:hAnsi="Times New Roman" w:cs="Times New Roman"/>
                <w:color w:val="173B51"/>
                <w:sz w:val="28"/>
                <w:szCs w:val="28"/>
              </w:rPr>
              <w:br/>
              <w:t>«Дорогие мамы, слушайте музыку вместе с ребенком</w:t>
            </w:r>
            <w:proofErr w:type="gramStart"/>
            <w:r w:rsidRPr="00975DF8">
              <w:rPr>
                <w:rFonts w:ascii="Times New Roman" w:eastAsia="Times New Roman" w:hAnsi="Times New Roman" w:cs="Times New Roman"/>
                <w:color w:val="173B51"/>
                <w:sz w:val="28"/>
                <w:szCs w:val="28"/>
              </w:rPr>
              <w:t xml:space="preserve"> ,</w:t>
            </w:r>
            <w:proofErr w:type="gramEnd"/>
            <w:r w:rsidRPr="00975DF8">
              <w:rPr>
                <w:rFonts w:ascii="Times New Roman" w:eastAsia="Times New Roman" w:hAnsi="Times New Roman" w:cs="Times New Roman"/>
                <w:color w:val="173B51"/>
                <w:sz w:val="28"/>
                <w:szCs w:val="28"/>
              </w:rPr>
              <w:t xml:space="preserve"> наслаждайтесь ей, расслабляйтесь, ведь и мамам просто необходим хороший отдых!</w:t>
            </w:r>
          </w:p>
          <w:p w:rsidR="00975DF8" w:rsidRPr="00975DF8" w:rsidRDefault="00975DF8" w:rsidP="00993370">
            <w:pPr>
              <w:spacing w:after="0"/>
              <w:rPr>
                <w:rFonts w:ascii="Times New Roman" w:eastAsia="Times New Roman" w:hAnsi="Times New Roman" w:cs="Times New Roman"/>
                <w:color w:val="173B51"/>
                <w:sz w:val="28"/>
                <w:szCs w:val="28"/>
              </w:rPr>
            </w:pPr>
            <w:r w:rsidRPr="00975DF8">
              <w:rPr>
                <w:rFonts w:ascii="Times New Roman" w:eastAsia="Times New Roman" w:hAnsi="Times New Roman" w:cs="Times New Roman"/>
                <w:color w:val="173B51"/>
                <w:sz w:val="28"/>
                <w:szCs w:val="28"/>
              </w:rPr>
              <w:t>   Пусть музыка будет с вами везде и всегда, как во время уборки, так и в машине, играйте с ребенком в музыкальные игры, заинтересуйте его разными ритмами и новыми звуками и, конечно же, танцуйте с ним под весёлый зажигательный танец</w:t>
            </w:r>
            <w:proofErr w:type="gramStart"/>
            <w:r w:rsidRPr="00975DF8">
              <w:rPr>
                <w:rFonts w:ascii="Times New Roman" w:eastAsia="Times New Roman" w:hAnsi="Times New Roman" w:cs="Times New Roman"/>
                <w:color w:val="173B51"/>
                <w:sz w:val="28"/>
                <w:szCs w:val="28"/>
              </w:rPr>
              <w:t xml:space="preserve"> ,</w:t>
            </w:r>
            <w:proofErr w:type="gramEnd"/>
            <w:r w:rsidRPr="00975DF8">
              <w:rPr>
                <w:rFonts w:ascii="Times New Roman" w:eastAsia="Times New Roman" w:hAnsi="Times New Roman" w:cs="Times New Roman"/>
                <w:color w:val="173B51"/>
                <w:sz w:val="28"/>
                <w:szCs w:val="28"/>
              </w:rPr>
              <w:t xml:space="preserve"> но и не забывайте спеть колыбельную на ночь. И помните - ребенок запоминает только то, что ему интересно. Пусть ваш ребенок будет раскованным, добрым и спокойно пойдет в школу, а мы в детском саду сделаем для этого все возможное.</w:t>
            </w:r>
            <w:r w:rsidRPr="00975DF8">
              <w:rPr>
                <w:rFonts w:ascii="Times New Roman" w:eastAsia="Times New Roman" w:hAnsi="Times New Roman" w:cs="Times New Roman"/>
                <w:color w:val="173B51"/>
                <w:sz w:val="28"/>
                <w:szCs w:val="28"/>
              </w:rPr>
              <w:br/>
            </w:r>
            <w:r w:rsidRPr="00975DF8">
              <w:rPr>
                <w:rFonts w:ascii="Times New Roman" w:eastAsia="Times New Roman" w:hAnsi="Times New Roman" w:cs="Times New Roman"/>
                <w:color w:val="173B51"/>
                <w:sz w:val="28"/>
                <w:szCs w:val="28"/>
              </w:rPr>
              <w:br/>
              <w:t xml:space="preserve">   Исходя из всего вышесказанного можно сделать вывод, что музыка имеет очень </w:t>
            </w:r>
            <w:proofErr w:type="gramStart"/>
            <w:r w:rsidRPr="00975DF8">
              <w:rPr>
                <w:rFonts w:ascii="Times New Roman" w:eastAsia="Times New Roman" w:hAnsi="Times New Roman" w:cs="Times New Roman"/>
                <w:color w:val="173B51"/>
                <w:sz w:val="28"/>
                <w:szCs w:val="28"/>
              </w:rPr>
              <w:t>важное значение</w:t>
            </w:r>
            <w:proofErr w:type="gramEnd"/>
            <w:r w:rsidRPr="00975DF8">
              <w:rPr>
                <w:rFonts w:ascii="Times New Roman" w:eastAsia="Times New Roman" w:hAnsi="Times New Roman" w:cs="Times New Roman"/>
                <w:color w:val="173B51"/>
                <w:sz w:val="28"/>
                <w:szCs w:val="28"/>
              </w:rPr>
              <w:t xml:space="preserve"> в развитии ребенка как личности. С самых первых дней жизни она помогает всесторонне развиваться малышу: учиться разговаривать, формировать восприятие окружающего мира, тренировать память и внимание, развивать воображение и мышление, строить взаимоотношения в коллективе. В дальнейшем все эти умения и навыки, полученные в дошкольном возрасте, окажут большое влияние на такой важный шаг в жизни ребенка</w:t>
            </w:r>
            <w:proofErr w:type="gramStart"/>
            <w:r w:rsidRPr="00975DF8">
              <w:rPr>
                <w:rFonts w:ascii="Times New Roman" w:eastAsia="Times New Roman" w:hAnsi="Times New Roman" w:cs="Times New Roman"/>
                <w:color w:val="173B51"/>
                <w:sz w:val="28"/>
                <w:szCs w:val="28"/>
              </w:rPr>
              <w:t xml:space="preserve"> ,</w:t>
            </w:r>
            <w:proofErr w:type="gramEnd"/>
            <w:r w:rsidRPr="00975DF8">
              <w:rPr>
                <w:rFonts w:ascii="Times New Roman" w:eastAsia="Times New Roman" w:hAnsi="Times New Roman" w:cs="Times New Roman"/>
                <w:color w:val="173B51"/>
                <w:sz w:val="28"/>
                <w:szCs w:val="28"/>
              </w:rPr>
              <w:t>как переход из детского сада в школу, в 1 класс.</w:t>
            </w:r>
            <w:r w:rsidRPr="00975DF8">
              <w:rPr>
                <w:rFonts w:ascii="Times New Roman" w:eastAsia="Times New Roman" w:hAnsi="Times New Roman" w:cs="Times New Roman"/>
                <w:color w:val="173B51"/>
                <w:sz w:val="28"/>
                <w:szCs w:val="28"/>
              </w:rPr>
              <w:br/>
            </w:r>
            <w:r w:rsidRPr="001123EF">
              <w:rPr>
                <w:rFonts w:ascii="Times New Roman" w:eastAsia="Times New Roman" w:hAnsi="Times New Roman" w:cs="Times New Roman"/>
                <w:b/>
                <w:bCs/>
                <w:color w:val="173B51"/>
                <w:sz w:val="28"/>
                <w:szCs w:val="28"/>
              </w:rPr>
              <w:t>Список использованной литературы</w:t>
            </w:r>
            <w:r w:rsidRPr="00975DF8">
              <w:rPr>
                <w:rFonts w:ascii="Times New Roman" w:eastAsia="Times New Roman" w:hAnsi="Times New Roman" w:cs="Times New Roman"/>
                <w:color w:val="173B51"/>
                <w:sz w:val="28"/>
                <w:szCs w:val="28"/>
              </w:rPr>
              <w:br/>
            </w:r>
            <w:r w:rsidRPr="001123EF">
              <w:rPr>
                <w:rFonts w:ascii="Times New Roman" w:eastAsia="Times New Roman" w:hAnsi="Times New Roman" w:cs="Times New Roman"/>
                <w:b/>
                <w:bCs/>
                <w:color w:val="173B51"/>
                <w:sz w:val="28"/>
                <w:szCs w:val="28"/>
              </w:rPr>
              <w:t>Периодическая литература:</w:t>
            </w:r>
            <w:r w:rsidRPr="00975DF8">
              <w:rPr>
                <w:rFonts w:ascii="Times New Roman" w:eastAsia="Times New Roman" w:hAnsi="Times New Roman" w:cs="Times New Roman"/>
                <w:color w:val="173B51"/>
                <w:sz w:val="28"/>
                <w:szCs w:val="28"/>
              </w:rPr>
              <w:br/>
              <w:t>1. Давыдова  Н. Основы музыкального воспитания /Н. Давыдова//</w:t>
            </w:r>
            <w:r w:rsidRPr="00975DF8">
              <w:rPr>
                <w:rFonts w:ascii="Times New Roman" w:eastAsia="Times New Roman" w:hAnsi="Times New Roman" w:cs="Times New Roman"/>
                <w:color w:val="173B51"/>
                <w:sz w:val="28"/>
                <w:szCs w:val="28"/>
              </w:rPr>
              <w:br/>
              <w:t>Дошкольное воспитание. – 1994. – №6. – С. 89</w:t>
            </w:r>
            <w:r w:rsidRPr="00975DF8">
              <w:rPr>
                <w:rFonts w:ascii="Times New Roman" w:eastAsia="Times New Roman" w:hAnsi="Times New Roman" w:cs="Times New Roman"/>
                <w:color w:val="173B51"/>
                <w:sz w:val="28"/>
                <w:szCs w:val="28"/>
              </w:rPr>
              <w:br/>
              <w:t xml:space="preserve">2. </w:t>
            </w:r>
            <w:proofErr w:type="spellStart"/>
            <w:r w:rsidRPr="00975DF8">
              <w:rPr>
                <w:rFonts w:ascii="Times New Roman" w:eastAsia="Times New Roman" w:hAnsi="Times New Roman" w:cs="Times New Roman"/>
                <w:color w:val="173B51"/>
                <w:sz w:val="28"/>
                <w:szCs w:val="28"/>
              </w:rPr>
              <w:t>Радынова</w:t>
            </w:r>
            <w:proofErr w:type="spellEnd"/>
            <w:r w:rsidRPr="00975DF8">
              <w:rPr>
                <w:rFonts w:ascii="Times New Roman" w:eastAsia="Times New Roman" w:hAnsi="Times New Roman" w:cs="Times New Roman"/>
                <w:color w:val="173B51"/>
                <w:sz w:val="28"/>
                <w:szCs w:val="28"/>
              </w:rPr>
              <w:t xml:space="preserve"> О. Функции музыкального руководителя и воспитателя/</w:t>
            </w:r>
            <w:r w:rsidRPr="00975DF8">
              <w:rPr>
                <w:rFonts w:ascii="Times New Roman" w:eastAsia="Times New Roman" w:hAnsi="Times New Roman" w:cs="Times New Roman"/>
                <w:color w:val="173B51"/>
                <w:sz w:val="28"/>
                <w:szCs w:val="28"/>
              </w:rPr>
              <w:br/>
              <w:t xml:space="preserve">О. </w:t>
            </w:r>
            <w:proofErr w:type="spellStart"/>
            <w:r w:rsidRPr="00975DF8">
              <w:rPr>
                <w:rFonts w:ascii="Times New Roman" w:eastAsia="Times New Roman" w:hAnsi="Times New Roman" w:cs="Times New Roman"/>
                <w:color w:val="173B51"/>
                <w:sz w:val="28"/>
                <w:szCs w:val="28"/>
              </w:rPr>
              <w:t>Радынова</w:t>
            </w:r>
            <w:proofErr w:type="spellEnd"/>
            <w:r w:rsidRPr="00975DF8">
              <w:rPr>
                <w:rFonts w:ascii="Times New Roman" w:eastAsia="Times New Roman" w:hAnsi="Times New Roman" w:cs="Times New Roman"/>
                <w:color w:val="173B51"/>
                <w:sz w:val="28"/>
                <w:szCs w:val="28"/>
              </w:rPr>
              <w:t>// Дошкольное воспитание. – 1994. – №11. – С. 52</w:t>
            </w:r>
            <w:r w:rsidRPr="00975DF8">
              <w:rPr>
                <w:rFonts w:ascii="Times New Roman" w:eastAsia="Times New Roman" w:hAnsi="Times New Roman" w:cs="Times New Roman"/>
                <w:color w:val="173B51"/>
                <w:sz w:val="28"/>
                <w:szCs w:val="28"/>
              </w:rPr>
              <w:br/>
              <w:t xml:space="preserve">3. Школяр Л. Ребенок в музыке и музыка в ребенке/Л. Школяр//Дошкольное </w:t>
            </w:r>
            <w:r w:rsidRPr="00975DF8">
              <w:rPr>
                <w:rFonts w:ascii="Times New Roman" w:eastAsia="Times New Roman" w:hAnsi="Times New Roman" w:cs="Times New Roman"/>
                <w:color w:val="173B51"/>
                <w:sz w:val="28"/>
                <w:szCs w:val="28"/>
              </w:rPr>
              <w:lastRenderedPageBreak/>
              <w:t>воспитание. – 1992. – С. 39</w:t>
            </w:r>
            <w:r w:rsidRPr="00975DF8">
              <w:rPr>
                <w:rFonts w:ascii="Times New Roman" w:eastAsia="Times New Roman" w:hAnsi="Times New Roman" w:cs="Times New Roman"/>
                <w:color w:val="173B51"/>
                <w:sz w:val="28"/>
                <w:szCs w:val="28"/>
              </w:rPr>
              <w:br/>
              <w:t>Учебная литература:</w:t>
            </w:r>
            <w:r w:rsidRPr="00975DF8">
              <w:rPr>
                <w:rFonts w:ascii="Times New Roman" w:eastAsia="Times New Roman" w:hAnsi="Times New Roman" w:cs="Times New Roman"/>
                <w:color w:val="173B51"/>
                <w:sz w:val="28"/>
                <w:szCs w:val="28"/>
              </w:rPr>
              <w:br/>
              <w:t xml:space="preserve">4. </w:t>
            </w:r>
            <w:proofErr w:type="spellStart"/>
            <w:r w:rsidRPr="00975DF8">
              <w:rPr>
                <w:rFonts w:ascii="Times New Roman" w:eastAsia="Times New Roman" w:hAnsi="Times New Roman" w:cs="Times New Roman"/>
                <w:color w:val="173B51"/>
                <w:sz w:val="28"/>
                <w:szCs w:val="28"/>
              </w:rPr>
              <w:t>Выродова</w:t>
            </w:r>
            <w:proofErr w:type="spellEnd"/>
            <w:r w:rsidRPr="00975DF8">
              <w:rPr>
                <w:rFonts w:ascii="Times New Roman" w:eastAsia="Times New Roman" w:hAnsi="Times New Roman" w:cs="Times New Roman"/>
                <w:color w:val="173B51"/>
                <w:sz w:val="28"/>
                <w:szCs w:val="28"/>
              </w:rPr>
              <w:t xml:space="preserve"> И. И вот так! Музыкальное развитие /И. </w:t>
            </w:r>
            <w:proofErr w:type="spellStart"/>
            <w:r w:rsidRPr="00975DF8">
              <w:rPr>
                <w:rFonts w:ascii="Times New Roman" w:eastAsia="Times New Roman" w:hAnsi="Times New Roman" w:cs="Times New Roman"/>
                <w:color w:val="173B51"/>
                <w:sz w:val="28"/>
                <w:szCs w:val="28"/>
              </w:rPr>
              <w:t>Выродова</w:t>
            </w:r>
            <w:proofErr w:type="spellEnd"/>
            <w:r w:rsidRPr="00975DF8">
              <w:rPr>
                <w:rFonts w:ascii="Times New Roman" w:eastAsia="Times New Roman" w:hAnsi="Times New Roman" w:cs="Times New Roman"/>
                <w:color w:val="173B51"/>
                <w:sz w:val="28"/>
                <w:szCs w:val="28"/>
              </w:rPr>
              <w:t>. – М.: Карапуз. – 2004. – 10 с.</w:t>
            </w:r>
            <w:r w:rsidRPr="00975DF8">
              <w:rPr>
                <w:rFonts w:ascii="Times New Roman" w:eastAsia="Times New Roman" w:hAnsi="Times New Roman" w:cs="Times New Roman"/>
                <w:color w:val="173B51"/>
                <w:sz w:val="28"/>
                <w:szCs w:val="28"/>
              </w:rPr>
              <w:br/>
              <w:t xml:space="preserve">5. Куприна Н. Экология музыкально-звуковой сферы современного ребенка/ Н. Куприна. – </w:t>
            </w:r>
            <w:proofErr w:type="spellStart"/>
            <w:r w:rsidRPr="00975DF8">
              <w:rPr>
                <w:rFonts w:ascii="Times New Roman" w:eastAsia="Times New Roman" w:hAnsi="Times New Roman" w:cs="Times New Roman"/>
                <w:color w:val="173B51"/>
                <w:sz w:val="28"/>
                <w:szCs w:val="28"/>
              </w:rPr>
              <w:t>Academia</w:t>
            </w:r>
            <w:proofErr w:type="spellEnd"/>
            <w:r w:rsidRPr="00975DF8">
              <w:rPr>
                <w:rFonts w:ascii="Times New Roman" w:eastAsia="Times New Roman" w:hAnsi="Times New Roman" w:cs="Times New Roman"/>
                <w:color w:val="173B51"/>
                <w:sz w:val="28"/>
                <w:szCs w:val="28"/>
              </w:rPr>
              <w:t>. – 2007. – 448 с.</w:t>
            </w:r>
            <w:r w:rsidRPr="00975DF8">
              <w:rPr>
                <w:rFonts w:ascii="Times New Roman" w:eastAsia="Times New Roman" w:hAnsi="Times New Roman" w:cs="Times New Roman"/>
                <w:color w:val="173B51"/>
                <w:sz w:val="28"/>
                <w:szCs w:val="28"/>
              </w:rPr>
              <w:br/>
              <w:t xml:space="preserve">6. Малахова Л.В. Музыкальное воспитание детей дошкольного возраста/ Л.В. Малахова. – </w:t>
            </w:r>
            <w:proofErr w:type="spellStart"/>
            <w:r w:rsidRPr="00975DF8">
              <w:rPr>
                <w:rFonts w:ascii="Times New Roman" w:eastAsia="Times New Roman" w:hAnsi="Times New Roman" w:cs="Times New Roman"/>
                <w:color w:val="173B51"/>
                <w:sz w:val="28"/>
                <w:szCs w:val="28"/>
              </w:rPr>
              <w:t>М.:Феникс</w:t>
            </w:r>
            <w:proofErr w:type="spellEnd"/>
            <w:r w:rsidRPr="00975DF8">
              <w:rPr>
                <w:rFonts w:ascii="Times New Roman" w:eastAsia="Times New Roman" w:hAnsi="Times New Roman" w:cs="Times New Roman"/>
                <w:color w:val="173B51"/>
                <w:sz w:val="28"/>
                <w:szCs w:val="28"/>
              </w:rPr>
              <w:t>. – 2008. – 144 с.</w:t>
            </w:r>
            <w:r w:rsidRPr="00975DF8">
              <w:rPr>
                <w:rFonts w:ascii="Times New Roman" w:eastAsia="Times New Roman" w:hAnsi="Times New Roman" w:cs="Times New Roman"/>
                <w:color w:val="173B51"/>
                <w:sz w:val="28"/>
                <w:szCs w:val="28"/>
              </w:rPr>
              <w:br/>
              <w:t xml:space="preserve">7. Алиев Ю.Б.Методика музыкального воспитания детей от детского сада </w:t>
            </w:r>
            <w:proofErr w:type="gramStart"/>
            <w:r w:rsidRPr="00975DF8">
              <w:rPr>
                <w:rFonts w:ascii="Times New Roman" w:eastAsia="Times New Roman" w:hAnsi="Times New Roman" w:cs="Times New Roman"/>
                <w:color w:val="173B51"/>
                <w:sz w:val="28"/>
                <w:szCs w:val="28"/>
              </w:rPr>
              <w:t>-к</w:t>
            </w:r>
            <w:proofErr w:type="gramEnd"/>
            <w:r w:rsidRPr="00975DF8">
              <w:rPr>
                <w:rFonts w:ascii="Times New Roman" w:eastAsia="Times New Roman" w:hAnsi="Times New Roman" w:cs="Times New Roman"/>
                <w:color w:val="173B51"/>
                <w:sz w:val="28"/>
                <w:szCs w:val="28"/>
              </w:rPr>
              <w:t xml:space="preserve"> начальной школе-1998.-352с.</w:t>
            </w:r>
            <w:r w:rsidRPr="00975DF8">
              <w:rPr>
                <w:rFonts w:ascii="Times New Roman" w:eastAsia="Times New Roman" w:hAnsi="Times New Roman" w:cs="Times New Roman"/>
                <w:color w:val="173B51"/>
                <w:sz w:val="28"/>
                <w:szCs w:val="28"/>
              </w:rPr>
              <w:br/>
              <w:t xml:space="preserve">8. </w:t>
            </w:r>
            <w:proofErr w:type="spellStart"/>
            <w:r w:rsidRPr="00975DF8">
              <w:rPr>
                <w:rFonts w:ascii="Times New Roman" w:eastAsia="Times New Roman" w:hAnsi="Times New Roman" w:cs="Times New Roman"/>
                <w:color w:val="173B51"/>
                <w:sz w:val="28"/>
                <w:szCs w:val="28"/>
              </w:rPr>
              <w:t>Чернега</w:t>
            </w:r>
            <w:proofErr w:type="spellEnd"/>
            <w:r w:rsidRPr="00975DF8">
              <w:rPr>
                <w:rFonts w:ascii="Times New Roman" w:eastAsia="Times New Roman" w:hAnsi="Times New Roman" w:cs="Times New Roman"/>
                <w:color w:val="173B51"/>
                <w:sz w:val="28"/>
                <w:szCs w:val="28"/>
              </w:rPr>
              <w:t xml:space="preserve"> А.А. Музыкальный руководитель высшей квалификационной категории. Г. Егорьевск МДОУ № 29 «Росинка», апрель 2021 г.</w:t>
            </w:r>
          </w:p>
        </w:tc>
      </w:tr>
    </w:tbl>
    <w:p w:rsidR="00FE2112" w:rsidRPr="001123EF" w:rsidRDefault="00FE2112" w:rsidP="00993370">
      <w:pPr>
        <w:rPr>
          <w:rFonts w:ascii="Times New Roman" w:hAnsi="Times New Roman" w:cs="Times New Roman"/>
          <w:sz w:val="28"/>
          <w:szCs w:val="28"/>
        </w:rPr>
      </w:pPr>
    </w:p>
    <w:sectPr w:rsidR="00FE2112" w:rsidRPr="001123EF" w:rsidSect="007408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5DF8"/>
    <w:rsid w:val="001123EF"/>
    <w:rsid w:val="00740824"/>
    <w:rsid w:val="009359A3"/>
    <w:rsid w:val="00975DF8"/>
    <w:rsid w:val="00993370"/>
    <w:rsid w:val="00FE2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D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5DF8"/>
    <w:rPr>
      <w:b/>
      <w:bCs/>
    </w:rPr>
  </w:style>
  <w:style w:type="character" w:styleId="a5">
    <w:name w:val="Emphasis"/>
    <w:basedOn w:val="a0"/>
    <w:uiPriority w:val="20"/>
    <w:qFormat/>
    <w:rsid w:val="00975DF8"/>
    <w:rPr>
      <w:i/>
      <w:iCs/>
    </w:rPr>
  </w:style>
  <w:style w:type="paragraph" w:styleId="a6">
    <w:name w:val="Balloon Text"/>
    <w:basedOn w:val="a"/>
    <w:link w:val="a7"/>
    <w:uiPriority w:val="99"/>
    <w:semiHidden/>
    <w:unhideWhenUsed/>
    <w:rsid w:val="00975D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5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0594659">
      <w:bodyDiv w:val="1"/>
      <w:marLeft w:val="0"/>
      <w:marRight w:val="0"/>
      <w:marTop w:val="0"/>
      <w:marBottom w:val="0"/>
      <w:divBdr>
        <w:top w:val="none" w:sz="0" w:space="0" w:color="auto"/>
        <w:left w:val="none" w:sz="0" w:space="0" w:color="auto"/>
        <w:bottom w:val="none" w:sz="0" w:space="0" w:color="auto"/>
        <w:right w:val="none" w:sz="0" w:space="0" w:color="auto"/>
      </w:divBdr>
      <w:divsChild>
        <w:div w:id="394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2023-01-12T08:20:00Z</dcterms:created>
  <dcterms:modified xsi:type="dcterms:W3CDTF">2023-01-15T15:35:00Z</dcterms:modified>
</cp:coreProperties>
</file>