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A8" w:rsidRDefault="005F13A8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F13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Экспериментальная деятельность детей.</w:t>
      </w:r>
    </w:p>
    <w:p w:rsidR="004B4CD2" w:rsidRDefault="005F13A8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F13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Опыт «Шарик-магнит»</w:t>
      </w:r>
    </w:p>
    <w:p w:rsidR="00AA2293" w:rsidRPr="005F13A8" w:rsidRDefault="00AA2293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Цель. </w:t>
      </w:r>
      <w:r w:rsidRPr="00AA22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познавательных интересов детей через опытно-экспериментальную деятельность.</w:t>
      </w:r>
    </w:p>
    <w:p w:rsidR="005F13A8" w:rsidRPr="005F13A8" w:rsidRDefault="005F13A8" w:rsidP="005F13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- продолжать формировать у детей познавательный интерес;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- развивать у детей наблюдательность и мыслительную деятельность во время экспериментальной деятельности;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- подводить к суждениям и умозаключениям на основе наблюдаемого явления;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- развивать речь детей.</w:t>
      </w:r>
    </w:p>
    <w:p w:rsidR="005F13A8" w:rsidRDefault="005F13A8" w:rsidP="001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3A8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ы</w:t>
      </w:r>
      <w:r w:rsidRPr="005F13A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проведения опыта: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F13A8">
        <w:rPr>
          <w:color w:val="111111"/>
          <w:sz w:val="28"/>
          <w:szCs w:val="28"/>
        </w:rPr>
        <w:t>разноцветные </w:t>
      </w:r>
      <w:hyperlink r:id="rId5" w:tooltip="Воздушный шарик. Опыты и эксперименты с шарами" w:history="1">
        <w:r w:rsidRPr="005F13A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воздушные шарики</w:t>
        </w:r>
      </w:hyperlink>
      <w:r w:rsidRPr="005F13A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бумага; </w:t>
      </w:r>
      <w:r w:rsidRPr="005F13A8">
        <w:rPr>
          <w:color w:val="111111"/>
          <w:sz w:val="28"/>
          <w:szCs w:val="28"/>
        </w:rPr>
        <w:t>полотенце;</w:t>
      </w:r>
      <w:r>
        <w:rPr>
          <w:color w:val="111111"/>
          <w:sz w:val="28"/>
          <w:szCs w:val="28"/>
        </w:rPr>
        <w:t xml:space="preserve"> </w:t>
      </w:r>
      <w:r w:rsidRPr="005F13A8">
        <w:rPr>
          <w:color w:val="111111"/>
          <w:sz w:val="28"/>
          <w:szCs w:val="28"/>
        </w:rPr>
        <w:t>шерстяной шарф; шерстяные перчатки.</w:t>
      </w:r>
    </w:p>
    <w:p w:rsidR="00AA2293" w:rsidRPr="005F13A8" w:rsidRDefault="00AA2293" w:rsidP="001D73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13A8" w:rsidRPr="005F13A8" w:rsidRDefault="005F13A8" w:rsidP="005F13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3A8">
        <w:rPr>
          <w:rStyle w:val="a4"/>
          <w:color w:val="111111"/>
          <w:sz w:val="28"/>
          <w:szCs w:val="28"/>
          <w:bdr w:val="none" w:sz="0" w:space="0" w:color="auto" w:frame="1"/>
        </w:rPr>
        <w:t>Описание опыта.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Вопросы к детям.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- Знаете ли вы, что включает электрический чайник, стиральную машину, телевизор, компьютер, электрический утюг и многие другие электроприборы, которыми мы пользуемся каждый день?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- Что течёт по проводам?</w:t>
      </w:r>
      <w:r w:rsidR="001D7346">
        <w:rPr>
          <w:color w:val="111111"/>
          <w:sz w:val="28"/>
          <w:szCs w:val="28"/>
        </w:rPr>
        <w:t xml:space="preserve"> (</w:t>
      </w:r>
      <w:r w:rsidRPr="005F13A8">
        <w:rPr>
          <w:color w:val="111111"/>
          <w:sz w:val="28"/>
          <w:szCs w:val="28"/>
        </w:rPr>
        <w:t>Ответы детей</w:t>
      </w:r>
      <w:r w:rsidR="001D7346">
        <w:rPr>
          <w:color w:val="111111"/>
          <w:sz w:val="28"/>
          <w:szCs w:val="28"/>
        </w:rPr>
        <w:t>)</w:t>
      </w:r>
    </w:p>
    <w:p w:rsid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Обобщение ответов: «Правильно, электричество! Ребята, а знаете ли вы, что окружает оно нас повсюду – оно «живёт» в наших вещах, бумаге, даже у нас волосах! Давайте проверим!»</w:t>
      </w:r>
    </w:p>
    <w:p w:rsidR="001D7346" w:rsidRPr="00AA2293" w:rsidRDefault="001D7346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AA2293">
        <w:rPr>
          <w:b/>
          <w:color w:val="111111"/>
          <w:sz w:val="28"/>
          <w:szCs w:val="28"/>
        </w:rPr>
        <w:t>Опыт 1.</w:t>
      </w:r>
    </w:p>
    <w:p w:rsidR="005F13A8" w:rsidRPr="005F13A8" w:rsidRDefault="005F13A8" w:rsidP="001D734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 xml:space="preserve">1. </w:t>
      </w:r>
      <w:r w:rsidR="001D7346">
        <w:rPr>
          <w:color w:val="111111"/>
          <w:sz w:val="28"/>
          <w:szCs w:val="28"/>
        </w:rPr>
        <w:t>Р</w:t>
      </w:r>
      <w:r w:rsidRPr="005F13A8">
        <w:rPr>
          <w:color w:val="111111"/>
          <w:sz w:val="28"/>
          <w:szCs w:val="28"/>
        </w:rPr>
        <w:t>аз</w:t>
      </w:r>
      <w:r w:rsidR="001D7346">
        <w:rPr>
          <w:color w:val="111111"/>
          <w:sz w:val="28"/>
          <w:szCs w:val="28"/>
        </w:rPr>
        <w:t>орвать</w:t>
      </w:r>
      <w:r w:rsidRPr="005F13A8">
        <w:rPr>
          <w:color w:val="111111"/>
          <w:sz w:val="28"/>
          <w:szCs w:val="28"/>
        </w:rPr>
        <w:t xml:space="preserve"> н</w:t>
      </w:r>
      <w:r w:rsidR="001D7346">
        <w:rPr>
          <w:color w:val="111111"/>
          <w:sz w:val="28"/>
          <w:szCs w:val="28"/>
        </w:rPr>
        <w:t>а мелкие кусочки бумагу</w:t>
      </w:r>
      <w:r w:rsidRPr="005F13A8">
        <w:rPr>
          <w:color w:val="111111"/>
          <w:sz w:val="28"/>
          <w:szCs w:val="28"/>
        </w:rPr>
        <w:t>.</w:t>
      </w:r>
    </w:p>
    <w:p w:rsidR="005F13A8" w:rsidRPr="005F13A8" w:rsidRDefault="005F13A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Наду</w:t>
      </w:r>
      <w:r w:rsidR="001D73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</w:t>
      </w:r>
      <w:r w:rsidRPr="005F1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разноцветные воздушные шарики.</w:t>
      </w:r>
    </w:p>
    <w:p w:rsidR="005F13A8" w:rsidRPr="005F13A8" w:rsidRDefault="005F13A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Надутые шарики старательно и быстро </w:t>
      </w:r>
      <w:r w:rsidR="001D73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потереть</w:t>
      </w:r>
      <w:r w:rsidRPr="005F1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шерстяными перчатками, полотенцем, шерстяным шарфом, о свои волосы.</w:t>
      </w:r>
    </w:p>
    <w:p w:rsidR="005F13A8" w:rsidRPr="005F13A8" w:rsidRDefault="005F13A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Подн</w:t>
      </w:r>
      <w:r w:rsidR="001D73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ести</w:t>
      </w:r>
      <w:r w:rsidRPr="005F1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шарики к кусочкам бумаги</w:t>
      </w:r>
      <w:r w:rsidR="001D73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F13A8" w:rsidRDefault="005F13A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F1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Кусочки бумаги подскакивают со стола и прилипают к стенкам воздушных шариков.</w:t>
      </w:r>
    </w:p>
    <w:p w:rsidR="00AA2293" w:rsidRDefault="00AA229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D7346" w:rsidRPr="00AA2293" w:rsidRDefault="001D7346" w:rsidP="001D7346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     </w:t>
      </w:r>
      <w:r w:rsidRPr="00AA22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Опыт</w:t>
      </w:r>
      <w:r w:rsidR="00AA22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AA22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</w:t>
      </w:r>
    </w:p>
    <w:p w:rsidR="005B4F59" w:rsidRDefault="001D7346" w:rsidP="001D734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="005B4F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F13A8" w:rsidRPr="001D7346">
        <w:rPr>
          <w:rFonts w:ascii="Times New Roman" w:hAnsi="Times New Roman" w:cs="Times New Roman"/>
          <w:color w:val="111111"/>
          <w:sz w:val="28"/>
          <w:szCs w:val="28"/>
        </w:rPr>
        <w:t>Шарик пот</w:t>
      </w:r>
      <w:r>
        <w:rPr>
          <w:rFonts w:ascii="Times New Roman" w:hAnsi="Times New Roman" w:cs="Times New Roman"/>
          <w:color w:val="111111"/>
          <w:sz w:val="28"/>
          <w:szCs w:val="28"/>
        </w:rPr>
        <w:t>ереть</w:t>
      </w:r>
      <w:r w:rsidR="005F13A8" w:rsidRPr="001D7346">
        <w:rPr>
          <w:rFonts w:ascii="Times New Roman" w:hAnsi="Times New Roman" w:cs="Times New Roman"/>
          <w:color w:val="111111"/>
          <w:sz w:val="28"/>
          <w:szCs w:val="28"/>
        </w:rPr>
        <w:t xml:space="preserve"> о волосы</w:t>
      </w:r>
      <w:r w:rsidR="005B4F5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B4F59" w:rsidRDefault="005B4F59" w:rsidP="001D734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П</w:t>
      </w:r>
      <w:r w:rsidR="005F13A8" w:rsidRPr="001D7346">
        <w:rPr>
          <w:rFonts w:ascii="Times New Roman" w:hAnsi="Times New Roman" w:cs="Times New Roman"/>
          <w:color w:val="111111"/>
          <w:sz w:val="28"/>
          <w:szCs w:val="28"/>
        </w:rPr>
        <w:t>одержа</w:t>
      </w:r>
      <w:r w:rsidR="001D7346">
        <w:rPr>
          <w:rFonts w:ascii="Times New Roman" w:hAnsi="Times New Roman" w:cs="Times New Roman"/>
          <w:color w:val="111111"/>
          <w:sz w:val="28"/>
          <w:szCs w:val="28"/>
        </w:rPr>
        <w:t>ть</w:t>
      </w:r>
      <w:r w:rsidR="005F13A8" w:rsidRPr="001D7346">
        <w:rPr>
          <w:rFonts w:ascii="Times New Roman" w:hAnsi="Times New Roman" w:cs="Times New Roman"/>
          <w:color w:val="111111"/>
          <w:sz w:val="28"/>
          <w:szCs w:val="28"/>
        </w:rPr>
        <w:t xml:space="preserve"> вблизи тонкой струйки воды, которая те</w:t>
      </w:r>
      <w:r w:rsidR="001D7346">
        <w:rPr>
          <w:rFonts w:ascii="Times New Roman" w:hAnsi="Times New Roman" w:cs="Times New Roman"/>
          <w:color w:val="111111"/>
          <w:sz w:val="28"/>
          <w:szCs w:val="28"/>
        </w:rPr>
        <w:t>чёт</w:t>
      </w:r>
      <w:r w:rsidR="005F13A8" w:rsidRPr="001D7346">
        <w:rPr>
          <w:rFonts w:ascii="Times New Roman" w:hAnsi="Times New Roman" w:cs="Times New Roman"/>
          <w:color w:val="111111"/>
          <w:sz w:val="28"/>
          <w:szCs w:val="28"/>
        </w:rPr>
        <w:t xml:space="preserve"> из крана. </w:t>
      </w:r>
    </w:p>
    <w:p w:rsidR="005F13A8" w:rsidRDefault="005F13A8" w:rsidP="001D734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D7346">
        <w:rPr>
          <w:rFonts w:ascii="Times New Roman" w:hAnsi="Times New Roman" w:cs="Times New Roman"/>
          <w:color w:val="111111"/>
          <w:sz w:val="28"/>
          <w:szCs w:val="28"/>
        </w:rPr>
        <w:t>Намагниченный шарик искрив</w:t>
      </w:r>
      <w:r w:rsidR="001D7346">
        <w:rPr>
          <w:rFonts w:ascii="Times New Roman" w:hAnsi="Times New Roman" w:cs="Times New Roman"/>
          <w:color w:val="111111"/>
          <w:sz w:val="28"/>
          <w:szCs w:val="28"/>
        </w:rPr>
        <w:t>ляет</w:t>
      </w:r>
      <w:r w:rsidRPr="001D7346">
        <w:rPr>
          <w:rFonts w:ascii="Times New Roman" w:hAnsi="Times New Roman" w:cs="Times New Roman"/>
          <w:color w:val="111111"/>
          <w:sz w:val="28"/>
          <w:szCs w:val="28"/>
        </w:rPr>
        <w:t xml:space="preserve"> тонкую струйку воды!</w:t>
      </w:r>
    </w:p>
    <w:p w:rsidR="005B4F59" w:rsidRPr="00AA2293" w:rsidRDefault="005B4F59" w:rsidP="001D7346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AA2293">
        <w:rPr>
          <w:rFonts w:ascii="Times New Roman" w:hAnsi="Times New Roman" w:cs="Times New Roman"/>
          <w:b/>
          <w:color w:val="111111"/>
          <w:sz w:val="28"/>
          <w:szCs w:val="28"/>
        </w:rPr>
        <w:t>Опыт 3.</w:t>
      </w:r>
      <w:bookmarkStart w:id="0" w:name="_GoBack"/>
      <w:bookmarkEnd w:id="0"/>
    </w:p>
    <w:p w:rsidR="005B4F59" w:rsidRDefault="005B4F59" w:rsidP="005B4F5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1.Потереть шарик о шерстяной шарф или перчатку.</w:t>
      </w:r>
    </w:p>
    <w:p w:rsidR="005B4F59" w:rsidRDefault="005B4F59" w:rsidP="005B4F5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Поднести к волосам или к стене.</w:t>
      </w:r>
    </w:p>
    <w:p w:rsidR="005F13A8" w:rsidRDefault="005B4F59" w:rsidP="005B4F5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В</w:t>
      </w:r>
      <w:r w:rsidR="005F13A8" w:rsidRPr="005F13A8">
        <w:rPr>
          <w:color w:val="111111"/>
          <w:sz w:val="28"/>
          <w:szCs w:val="28"/>
          <w:shd w:val="clear" w:color="auto" w:fill="FFFFFF"/>
        </w:rPr>
        <w:t>олосы т</w:t>
      </w:r>
      <w:r>
        <w:rPr>
          <w:color w:val="111111"/>
          <w:sz w:val="28"/>
          <w:szCs w:val="28"/>
          <w:shd w:val="clear" w:color="auto" w:fill="FFFFFF"/>
        </w:rPr>
        <w:t>ак</w:t>
      </w:r>
      <w:r w:rsidR="005F13A8" w:rsidRPr="005F13A8">
        <w:rPr>
          <w:color w:val="111111"/>
          <w:sz w:val="28"/>
          <w:szCs w:val="28"/>
          <w:shd w:val="clear" w:color="auto" w:fill="FFFFFF"/>
        </w:rPr>
        <w:t>же поднимаются к намагниченному шарику.</w:t>
      </w:r>
      <w:r w:rsidR="005F13A8" w:rsidRPr="005F13A8">
        <w:rPr>
          <w:color w:val="111111"/>
          <w:sz w:val="28"/>
          <w:szCs w:val="28"/>
        </w:rPr>
        <w:t xml:space="preserve"> </w:t>
      </w:r>
    </w:p>
    <w:p w:rsidR="005B4F59" w:rsidRPr="005F13A8" w:rsidRDefault="005B4F59" w:rsidP="005B4F5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 стене шарик </w:t>
      </w:r>
      <w:proofErr w:type="spellStart"/>
      <w:r>
        <w:rPr>
          <w:color w:val="111111"/>
          <w:sz w:val="28"/>
          <w:szCs w:val="28"/>
        </w:rPr>
        <w:t>примагничивается</w:t>
      </w:r>
      <w:proofErr w:type="spellEnd"/>
      <w:r>
        <w:rPr>
          <w:color w:val="111111"/>
          <w:sz w:val="28"/>
          <w:szCs w:val="28"/>
        </w:rPr>
        <w:t xml:space="preserve"> («прилипает»).</w:t>
      </w:r>
    </w:p>
    <w:p w:rsidR="005F13A8" w:rsidRPr="005F13A8" w:rsidRDefault="005F13A8" w:rsidP="005F13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3A8">
        <w:rPr>
          <w:rStyle w:val="a4"/>
          <w:color w:val="111111"/>
          <w:sz w:val="28"/>
          <w:szCs w:val="28"/>
          <w:bdr w:val="none" w:sz="0" w:space="0" w:color="auto" w:frame="1"/>
        </w:rPr>
        <w:t>Вывод.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Электричество «живёт» буквально повсюду!</w:t>
      </w:r>
    </w:p>
    <w:p w:rsidR="005F13A8" w:rsidRPr="005F13A8" w:rsidRDefault="005F13A8" w:rsidP="005F13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3A8">
        <w:rPr>
          <w:color w:val="111111"/>
          <w:sz w:val="28"/>
          <w:szCs w:val="28"/>
        </w:rPr>
        <w:t>Намагниченный воздушный шарик притягивает к себе как </w:t>
      </w:r>
      <w:hyperlink r:id="rId6" w:tooltip="Магнит. Изучаем свойства магнита" w:history="1">
        <w:r w:rsidRPr="005B4F5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магнит и мелкие кусочки бумаги</w:t>
        </w:r>
      </w:hyperlink>
      <w:r w:rsidRPr="005B4F59">
        <w:rPr>
          <w:sz w:val="28"/>
          <w:szCs w:val="28"/>
        </w:rPr>
        <w:t xml:space="preserve">, </w:t>
      </w:r>
      <w:r w:rsidRPr="005F13A8">
        <w:rPr>
          <w:color w:val="111111"/>
          <w:sz w:val="28"/>
          <w:szCs w:val="28"/>
        </w:rPr>
        <w:t>и волосы, прилипает к стене и даже искривляет тонкую струйку воды!</w:t>
      </w:r>
    </w:p>
    <w:p w:rsidR="005F13A8" w:rsidRPr="005F13A8" w:rsidRDefault="005F13A8" w:rsidP="005F1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F13A8" w:rsidRPr="005F13A8" w:rsidRDefault="005F13A8">
      <w:pPr>
        <w:rPr>
          <w:rFonts w:ascii="Times New Roman" w:hAnsi="Times New Roman" w:cs="Times New Roman"/>
          <w:sz w:val="28"/>
          <w:szCs w:val="28"/>
        </w:rPr>
      </w:pPr>
    </w:p>
    <w:sectPr w:rsidR="005F13A8" w:rsidRPr="005F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3569"/>
    <w:multiLevelType w:val="hybridMultilevel"/>
    <w:tmpl w:val="CCB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280C"/>
    <w:multiLevelType w:val="hybridMultilevel"/>
    <w:tmpl w:val="78D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76108"/>
    <w:multiLevelType w:val="hybridMultilevel"/>
    <w:tmpl w:val="5214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41"/>
    <w:rsid w:val="001D7346"/>
    <w:rsid w:val="004B4CD2"/>
    <w:rsid w:val="005B4F59"/>
    <w:rsid w:val="005F13A8"/>
    <w:rsid w:val="00717241"/>
    <w:rsid w:val="00A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E4DEA-A12F-44B4-B728-EDBBD883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3A8"/>
    <w:rPr>
      <w:b/>
      <w:bCs/>
    </w:rPr>
  </w:style>
  <w:style w:type="character" w:styleId="a5">
    <w:name w:val="Hyperlink"/>
    <w:basedOn w:val="a0"/>
    <w:uiPriority w:val="99"/>
    <w:semiHidden/>
    <w:unhideWhenUsed/>
    <w:rsid w:val="005F13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gnit" TargetMode="External"/><Relationship Id="rId5" Type="http://schemas.openxmlformats.org/officeDocument/2006/relationships/hyperlink" Target="https://www.maam.ru/obrazovanie/sharik-opy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2023-06-11T12:32:00Z</dcterms:created>
  <dcterms:modified xsi:type="dcterms:W3CDTF">2023-06-11T13:20:00Z</dcterms:modified>
</cp:coreProperties>
</file>